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2" w:type="dxa"/>
        <w:tblInd w:w="-612" w:type="dxa"/>
        <w:tblLayout w:type="fixed"/>
        <w:tblCellMar>
          <w:left w:w="115" w:type="dxa"/>
          <w:right w:w="115" w:type="dxa"/>
        </w:tblCellMar>
        <w:tblLook w:val="0400" w:firstRow="0" w:lastRow="0" w:firstColumn="0" w:lastColumn="0" w:noHBand="0" w:noVBand="1"/>
      </w:tblPr>
      <w:tblGrid>
        <w:gridCol w:w="10012"/>
      </w:tblGrid>
      <w:tr w:rsidR="00281FCE" w:rsidRPr="007E53B3" w14:paraId="298B0196" w14:textId="77777777" w:rsidTr="009B7D3E">
        <w:trPr>
          <w:trHeight w:val="10740"/>
        </w:trPr>
        <w:tc>
          <w:tcPr>
            <w:tcW w:w="10012" w:type="dxa"/>
            <w:shd w:val="clear" w:color="auto" w:fill="auto"/>
          </w:tcPr>
          <w:p w14:paraId="6B5809B4" w14:textId="77777777" w:rsidR="00952906" w:rsidRDefault="00952906"/>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38"/>
              <w:gridCol w:w="3686"/>
              <w:gridCol w:w="1134"/>
              <w:gridCol w:w="1191"/>
              <w:gridCol w:w="1927"/>
            </w:tblGrid>
            <w:tr w:rsidR="00281FCE" w:rsidRPr="007E53B3" w14:paraId="5232FAFD" w14:textId="77777777" w:rsidTr="009B7D3E">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B7935C1"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Course synopsis</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14:paraId="640FEE39" w14:textId="77777777" w:rsidR="00277461" w:rsidRPr="003658C5" w:rsidRDefault="00277461" w:rsidP="008364CB">
                  <w:pPr>
                    <w:jc w:val="both"/>
                    <w:rPr>
                      <w:rFonts w:ascii="Calibri" w:eastAsia="Calibri" w:hAnsi="Calibri" w:cs="Calibri"/>
                      <w:sz w:val="20"/>
                      <w:szCs w:val="20"/>
                      <w:highlight w:val="yellow"/>
                    </w:rPr>
                  </w:pPr>
                  <w:r w:rsidRPr="003658C5">
                    <w:rPr>
                      <w:rFonts w:ascii="Calibri" w:eastAsia="Calibri" w:hAnsi="Calibri" w:cs="Calibri"/>
                      <w:sz w:val="20"/>
                      <w:szCs w:val="20"/>
                    </w:rPr>
                    <w:t xml:space="preserve">This course </w:t>
                  </w:r>
                  <w:r w:rsidR="008A3DEC" w:rsidRPr="003658C5">
                    <w:rPr>
                      <w:rFonts w:ascii="Calibri" w:eastAsia="Calibri" w:hAnsi="Calibri" w:cs="Calibri"/>
                      <w:sz w:val="20"/>
                      <w:szCs w:val="20"/>
                    </w:rPr>
                    <w:t>prepares</w:t>
                  </w:r>
                  <w:r w:rsidR="008364CB" w:rsidRPr="003658C5">
                    <w:rPr>
                      <w:rFonts w:ascii="Calibri" w:eastAsia="Calibri" w:hAnsi="Calibri" w:cs="Calibri"/>
                      <w:sz w:val="20"/>
                      <w:szCs w:val="20"/>
                    </w:rPr>
                    <w:t xml:space="preserve"> students </w:t>
                  </w:r>
                  <w:r w:rsidR="008A3DEC" w:rsidRPr="003658C5">
                    <w:rPr>
                      <w:rFonts w:ascii="Calibri" w:eastAsia="Calibri" w:hAnsi="Calibri" w:cs="Calibri"/>
                      <w:sz w:val="20"/>
                      <w:szCs w:val="20"/>
                    </w:rPr>
                    <w:t>with</w:t>
                  </w:r>
                  <w:r w:rsidR="008364CB" w:rsidRPr="003658C5">
                    <w:rPr>
                      <w:rFonts w:ascii="Calibri" w:eastAsia="Calibri" w:hAnsi="Calibri" w:cs="Calibri"/>
                      <w:sz w:val="20"/>
                      <w:szCs w:val="20"/>
                    </w:rPr>
                    <w:t xml:space="preserve"> the fundamental </w:t>
                  </w:r>
                  <w:r w:rsidR="008A3DEC" w:rsidRPr="003658C5">
                    <w:rPr>
                      <w:rFonts w:ascii="Calibri" w:eastAsia="Calibri" w:hAnsi="Calibri" w:cs="Calibri"/>
                      <w:sz w:val="20"/>
                      <w:szCs w:val="20"/>
                    </w:rPr>
                    <w:t>skills of speaking and writing</w:t>
                  </w:r>
                  <w:r w:rsidR="008364CB" w:rsidRPr="003658C5">
                    <w:rPr>
                      <w:rFonts w:ascii="Calibri" w:eastAsia="Calibri" w:hAnsi="Calibri" w:cs="Calibri"/>
                      <w:sz w:val="20"/>
                      <w:szCs w:val="20"/>
                    </w:rPr>
                    <w:t xml:space="preserve"> in professional related settings. </w:t>
                  </w:r>
                  <w:r w:rsidR="008A3DEC" w:rsidRPr="003658C5">
                    <w:rPr>
                      <w:rFonts w:ascii="Calibri" w:eastAsia="Calibri" w:hAnsi="Calibri" w:cs="Calibri"/>
                      <w:sz w:val="20"/>
                      <w:szCs w:val="20"/>
                    </w:rPr>
                    <w:t>Students will develop</w:t>
                  </w:r>
                  <w:r w:rsidRPr="003658C5">
                    <w:rPr>
                      <w:rFonts w:ascii="Calibri" w:eastAsia="Calibri" w:hAnsi="Calibri" w:cs="Calibri"/>
                      <w:sz w:val="20"/>
                      <w:szCs w:val="20"/>
                    </w:rPr>
                    <w:t xml:space="preserve"> the ability to participate in a formal discussion, compose formal correspondence and produce a self-narrative in</w:t>
                  </w:r>
                  <w:r w:rsidR="001E4345">
                    <w:rPr>
                      <w:rFonts w:ascii="Calibri" w:eastAsia="Calibri" w:hAnsi="Calibri" w:cs="Calibri"/>
                      <w:sz w:val="20"/>
                      <w:szCs w:val="20"/>
                    </w:rPr>
                    <w:t xml:space="preserve"> an</w:t>
                  </w:r>
                  <w:r w:rsidRPr="003658C5">
                    <w:rPr>
                      <w:rFonts w:ascii="Calibri" w:eastAsia="Calibri" w:hAnsi="Calibri" w:cs="Calibri"/>
                      <w:sz w:val="20"/>
                      <w:szCs w:val="20"/>
                    </w:rPr>
                    <w:t xml:space="preserve"> online setting</w:t>
                  </w:r>
                  <w:r w:rsidR="006F5579" w:rsidRPr="003658C5">
                    <w:rPr>
                      <w:rFonts w:ascii="Calibri" w:eastAsia="Calibri" w:hAnsi="Calibri" w:cs="Calibri"/>
                      <w:sz w:val="20"/>
                      <w:szCs w:val="20"/>
                    </w:rPr>
                    <w:t>.</w:t>
                  </w:r>
                  <w:r w:rsidRPr="003658C5">
                    <w:rPr>
                      <w:rFonts w:ascii="Calibri" w:eastAsia="Calibri" w:hAnsi="Calibri" w:cs="Calibri"/>
                      <w:sz w:val="20"/>
                      <w:szCs w:val="20"/>
                    </w:rPr>
                    <w:t xml:space="preserve"> </w:t>
                  </w:r>
                  <w:r w:rsidR="006F5579" w:rsidRPr="003658C5">
                    <w:rPr>
                      <w:rFonts w:ascii="Calibri" w:eastAsia="Calibri" w:hAnsi="Calibri" w:cs="Calibri"/>
                      <w:sz w:val="20"/>
                      <w:szCs w:val="20"/>
                    </w:rPr>
                    <w:t xml:space="preserve">In </w:t>
                  </w:r>
                  <w:r w:rsidR="006F5579" w:rsidRPr="003658C5">
                    <w:rPr>
                      <w:rFonts w:ascii="Calibri" w:eastAsia="Calibri" w:hAnsi="Calibri" w:cs="Calibri"/>
                      <w:sz w:val="20"/>
                      <w:szCs w:val="20"/>
                    </w:rPr>
                    <w:cr/>
                    <w:t>addition, the course fosters independent learning through web-based learning resources</w:t>
                  </w:r>
                  <w:r w:rsidRPr="003658C5">
                    <w:rPr>
                      <w:rFonts w:ascii="Calibri" w:eastAsia="Calibri" w:hAnsi="Calibri" w:cs="Calibri"/>
                      <w:sz w:val="20"/>
                      <w:szCs w:val="20"/>
                    </w:rPr>
                    <w:t>.</w:t>
                  </w:r>
                  <w:r w:rsidR="008364CB" w:rsidRPr="003658C5">
                    <w:rPr>
                      <w:rFonts w:ascii="Calibri" w:eastAsia="Calibri" w:hAnsi="Calibri" w:cs="Calibri"/>
                      <w:sz w:val="20"/>
                      <w:szCs w:val="20"/>
                    </w:rPr>
                    <w:t xml:space="preserve"> At the end of this course, students should be </w:t>
                  </w:r>
                  <w:r w:rsidR="00781729" w:rsidRPr="003658C5">
                    <w:rPr>
                      <w:rFonts w:ascii="Calibri" w:eastAsia="Calibri" w:hAnsi="Calibri" w:cs="Calibri"/>
                      <w:sz w:val="20"/>
                      <w:szCs w:val="20"/>
                    </w:rPr>
                    <w:t>able to apply and produce effective communication skills in professional settings.</w:t>
                  </w:r>
                  <w:r w:rsidR="006F5579" w:rsidRPr="003658C5">
                    <w:rPr>
                      <w:rFonts w:ascii="Calibri" w:eastAsia="Calibri" w:hAnsi="Calibri" w:cs="Calibri"/>
                      <w:sz w:val="20"/>
                      <w:szCs w:val="20"/>
                    </w:rPr>
                    <w:t xml:space="preserve"> </w:t>
                  </w:r>
                </w:p>
              </w:tc>
            </w:tr>
            <w:tr w:rsidR="00281FCE" w:rsidRPr="007E53B3" w14:paraId="1F5355C6" w14:textId="77777777" w:rsidTr="009B7D3E">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8D3A689" w14:textId="77777777" w:rsidR="00281FCE" w:rsidRPr="007E53B3" w:rsidRDefault="0069251F" w:rsidP="009B7D3E">
                  <w:pPr>
                    <w:pBdr>
                      <w:top w:val="nil"/>
                      <w:left w:val="nil"/>
                      <w:bottom w:val="nil"/>
                      <w:right w:val="nil"/>
                      <w:between w:val="nil"/>
                    </w:pBdr>
                    <w:spacing w:after="0" w:line="240" w:lineRule="auto"/>
                    <w:rPr>
                      <w:rFonts w:eastAsia="Calibri"/>
                      <w:b/>
                      <w:color w:val="000000"/>
                      <w:sz w:val="20"/>
                      <w:szCs w:val="20"/>
                    </w:rPr>
                  </w:pPr>
                  <w:r w:rsidRPr="007E53B3">
                    <w:rPr>
                      <w:rFonts w:eastAsia="Calibri"/>
                      <w:b/>
                      <w:color w:val="000000"/>
                      <w:sz w:val="20"/>
                      <w:szCs w:val="20"/>
                    </w:rPr>
                    <w:t xml:space="preserve">Course coordinator </w:t>
                  </w:r>
                </w:p>
                <w:p w14:paraId="3AA89B74" w14:textId="77777777" w:rsidR="00281FCE" w:rsidRPr="007E53B3" w:rsidRDefault="0069251F" w:rsidP="009B7D3E">
                  <w:pPr>
                    <w:pBdr>
                      <w:top w:val="nil"/>
                      <w:left w:val="nil"/>
                      <w:bottom w:val="nil"/>
                      <w:right w:val="nil"/>
                      <w:between w:val="nil"/>
                    </w:pBdr>
                    <w:spacing w:after="0" w:line="240" w:lineRule="auto"/>
                    <w:rPr>
                      <w:rFonts w:eastAsia="Calibri"/>
                      <w:color w:val="000000"/>
                      <w:sz w:val="20"/>
                      <w:szCs w:val="20"/>
                    </w:rPr>
                  </w:pPr>
                  <w:r w:rsidRPr="007E53B3">
                    <w:rPr>
                      <w:rFonts w:eastAsia="Calibri"/>
                      <w:b/>
                      <w:color w:val="000000"/>
                      <w:sz w:val="20"/>
                      <w:szCs w:val="20"/>
                    </w:rPr>
                    <w:t>(</w:t>
                  </w:r>
                  <w:proofErr w:type="gramStart"/>
                  <w:r w:rsidRPr="007E53B3">
                    <w:rPr>
                      <w:rFonts w:eastAsia="Calibri"/>
                      <w:b/>
                      <w:color w:val="000000"/>
                      <w:sz w:val="20"/>
                      <w:szCs w:val="20"/>
                    </w:rPr>
                    <w:t>if</w:t>
                  </w:r>
                  <w:proofErr w:type="gramEnd"/>
                  <w:r w:rsidRPr="007E53B3">
                    <w:rPr>
                      <w:rFonts w:eastAsia="Calibri"/>
                      <w:b/>
                      <w:color w:val="000000"/>
                      <w:sz w:val="20"/>
                      <w:szCs w:val="20"/>
                    </w:rPr>
                    <w:t xml:space="preserve"> applicable)</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14:paraId="71608821" w14:textId="77777777" w:rsidR="00281FCE" w:rsidRPr="007E53B3" w:rsidRDefault="00C965BF" w:rsidP="009B7D3E">
                  <w:pPr>
                    <w:pBdr>
                      <w:top w:val="nil"/>
                      <w:left w:val="nil"/>
                      <w:bottom w:val="nil"/>
                      <w:right w:val="nil"/>
                      <w:between w:val="nil"/>
                    </w:pBdr>
                    <w:jc w:val="both"/>
                    <w:rPr>
                      <w:rFonts w:eastAsia="Calibri"/>
                      <w:color w:val="000000"/>
                      <w:sz w:val="20"/>
                      <w:szCs w:val="20"/>
                    </w:rPr>
                  </w:pPr>
                  <w:r>
                    <w:rPr>
                      <w:rFonts w:eastAsia="Calibri"/>
                      <w:color w:val="000000"/>
                      <w:sz w:val="20"/>
                      <w:szCs w:val="20"/>
                    </w:rPr>
                    <w:t>NUR HAZWANI BINTI MOHD MUHRIDZA</w:t>
                  </w:r>
                </w:p>
              </w:tc>
            </w:tr>
            <w:tr w:rsidR="00281FCE" w:rsidRPr="007E53B3" w14:paraId="7DEB5DEA" w14:textId="77777777" w:rsidTr="009B7D3E">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E431A"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Course lecturer(s)</w:t>
                  </w:r>
                </w:p>
              </w:tc>
              <w:tc>
                <w:tcPr>
                  <w:tcW w:w="3686" w:type="dxa"/>
                  <w:tcBorders>
                    <w:top w:val="single" w:sz="4" w:space="0" w:color="000000"/>
                    <w:left w:val="single" w:sz="4" w:space="0" w:color="000000"/>
                  </w:tcBorders>
                  <w:shd w:val="clear" w:color="auto" w:fill="auto"/>
                </w:tcPr>
                <w:p w14:paraId="4D3122CC"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Name</w:t>
                  </w:r>
                </w:p>
              </w:tc>
              <w:tc>
                <w:tcPr>
                  <w:tcW w:w="1134" w:type="dxa"/>
                  <w:tcBorders>
                    <w:top w:val="single" w:sz="4" w:space="0" w:color="000000"/>
                  </w:tcBorders>
                  <w:shd w:val="clear" w:color="auto" w:fill="auto"/>
                </w:tcPr>
                <w:p w14:paraId="7110CA97"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Office</w:t>
                  </w:r>
                </w:p>
              </w:tc>
              <w:tc>
                <w:tcPr>
                  <w:tcW w:w="1191" w:type="dxa"/>
                  <w:tcBorders>
                    <w:top w:val="single" w:sz="4" w:space="0" w:color="000000"/>
                  </w:tcBorders>
                  <w:shd w:val="clear" w:color="auto" w:fill="auto"/>
                </w:tcPr>
                <w:p w14:paraId="2C3904EF"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Contact no.</w:t>
                  </w:r>
                </w:p>
              </w:tc>
              <w:tc>
                <w:tcPr>
                  <w:tcW w:w="1927" w:type="dxa"/>
                  <w:tcBorders>
                    <w:top w:val="single" w:sz="4" w:space="0" w:color="000000"/>
                  </w:tcBorders>
                  <w:shd w:val="clear" w:color="auto" w:fill="auto"/>
                </w:tcPr>
                <w:p w14:paraId="227F04E4"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E-mail</w:t>
                  </w:r>
                </w:p>
              </w:tc>
            </w:tr>
            <w:tr w:rsidR="00281FCE" w:rsidRPr="007E53B3" w14:paraId="2164A12D" w14:textId="77777777" w:rsidTr="009B7D3E">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497ED7F6" w14:textId="77777777" w:rsidR="00281FCE" w:rsidRPr="007E53B3" w:rsidRDefault="00281FCE" w:rsidP="009B7D3E">
                  <w:pPr>
                    <w:widowControl w:val="0"/>
                    <w:pBdr>
                      <w:top w:val="nil"/>
                      <w:left w:val="nil"/>
                      <w:bottom w:val="nil"/>
                      <w:right w:val="nil"/>
                      <w:between w:val="nil"/>
                    </w:pBdr>
                    <w:spacing w:after="0" w:line="276" w:lineRule="auto"/>
                    <w:rPr>
                      <w:rFonts w:eastAsia="Calibri"/>
                      <w:b/>
                      <w:color w:val="000000"/>
                      <w:sz w:val="20"/>
                      <w:szCs w:val="20"/>
                    </w:rPr>
                  </w:pPr>
                </w:p>
              </w:tc>
              <w:tc>
                <w:tcPr>
                  <w:tcW w:w="3686" w:type="dxa"/>
                  <w:tcBorders>
                    <w:left w:val="single" w:sz="4" w:space="0" w:color="000000"/>
                  </w:tcBorders>
                  <w:shd w:val="clear" w:color="auto" w:fill="auto"/>
                </w:tcPr>
                <w:p w14:paraId="222FDF3F" w14:textId="77777777" w:rsidR="00281FCE" w:rsidRPr="007E53B3" w:rsidRDefault="0069251F" w:rsidP="009B7D3E">
                  <w:pPr>
                    <w:pBdr>
                      <w:top w:val="nil"/>
                      <w:left w:val="nil"/>
                      <w:bottom w:val="nil"/>
                      <w:right w:val="nil"/>
                      <w:between w:val="nil"/>
                    </w:pBdr>
                    <w:spacing w:after="0" w:line="240" w:lineRule="auto"/>
                    <w:rPr>
                      <w:rFonts w:eastAsia="Calibri"/>
                      <w:color w:val="000000"/>
                      <w:sz w:val="20"/>
                      <w:szCs w:val="20"/>
                    </w:rPr>
                  </w:pPr>
                  <w:r w:rsidRPr="007E53B3">
                    <w:rPr>
                      <w:rFonts w:eastAsia="Calibri"/>
                      <w:color w:val="000000"/>
                      <w:sz w:val="20"/>
                      <w:szCs w:val="20"/>
                    </w:rPr>
                    <w:t>Teaching staff of Language Academy, UTM</w:t>
                  </w:r>
                </w:p>
              </w:tc>
              <w:tc>
                <w:tcPr>
                  <w:tcW w:w="1134" w:type="dxa"/>
                  <w:shd w:val="clear" w:color="auto" w:fill="auto"/>
                </w:tcPr>
                <w:p w14:paraId="2194366D" w14:textId="77777777" w:rsidR="00281FCE" w:rsidRPr="007E53B3" w:rsidRDefault="0069251F" w:rsidP="009B7D3E">
                  <w:pPr>
                    <w:pBdr>
                      <w:top w:val="nil"/>
                      <w:left w:val="nil"/>
                      <w:bottom w:val="nil"/>
                      <w:right w:val="nil"/>
                      <w:between w:val="nil"/>
                    </w:pBdr>
                    <w:spacing w:after="0" w:line="240" w:lineRule="auto"/>
                    <w:rPr>
                      <w:rFonts w:eastAsia="Calibri"/>
                      <w:color w:val="000000"/>
                      <w:sz w:val="20"/>
                      <w:szCs w:val="20"/>
                    </w:rPr>
                  </w:pPr>
                  <w:r w:rsidRPr="007E53B3">
                    <w:rPr>
                      <w:rFonts w:eastAsia="Calibri"/>
                      <w:color w:val="000000"/>
                      <w:sz w:val="20"/>
                      <w:szCs w:val="20"/>
                    </w:rPr>
                    <w:t>D05 &amp; D06</w:t>
                  </w:r>
                </w:p>
              </w:tc>
              <w:tc>
                <w:tcPr>
                  <w:tcW w:w="1191" w:type="dxa"/>
                  <w:shd w:val="clear" w:color="auto" w:fill="auto"/>
                </w:tcPr>
                <w:p w14:paraId="4DF8B276" w14:textId="77777777" w:rsidR="00281FCE" w:rsidRPr="007E53B3" w:rsidRDefault="00281FCE" w:rsidP="009B7D3E">
                  <w:pPr>
                    <w:pBdr>
                      <w:top w:val="nil"/>
                      <w:left w:val="nil"/>
                      <w:bottom w:val="nil"/>
                      <w:right w:val="nil"/>
                      <w:between w:val="nil"/>
                    </w:pBdr>
                    <w:spacing w:after="0" w:line="240" w:lineRule="auto"/>
                    <w:rPr>
                      <w:rFonts w:eastAsia="Calibri"/>
                      <w:color w:val="000000"/>
                      <w:sz w:val="20"/>
                      <w:szCs w:val="20"/>
                    </w:rPr>
                  </w:pPr>
                </w:p>
              </w:tc>
              <w:tc>
                <w:tcPr>
                  <w:tcW w:w="1927" w:type="dxa"/>
                  <w:shd w:val="clear" w:color="auto" w:fill="auto"/>
                </w:tcPr>
                <w:p w14:paraId="58E341EA" w14:textId="77777777" w:rsidR="00281FCE" w:rsidRPr="007E53B3" w:rsidRDefault="00281FCE" w:rsidP="009B7D3E">
                  <w:pPr>
                    <w:pBdr>
                      <w:top w:val="nil"/>
                      <w:left w:val="nil"/>
                      <w:bottom w:val="nil"/>
                      <w:right w:val="nil"/>
                      <w:between w:val="nil"/>
                    </w:pBdr>
                    <w:spacing w:after="0" w:line="240" w:lineRule="auto"/>
                    <w:rPr>
                      <w:rFonts w:eastAsia="Calibri"/>
                      <w:color w:val="000000"/>
                      <w:sz w:val="20"/>
                      <w:szCs w:val="20"/>
                    </w:rPr>
                  </w:pPr>
                </w:p>
              </w:tc>
            </w:tr>
          </w:tbl>
          <w:p w14:paraId="2C87F5CB" w14:textId="77777777" w:rsidR="00281FCE" w:rsidRPr="007E53B3" w:rsidRDefault="00281FCE" w:rsidP="009B7D3E">
            <w:pPr>
              <w:pBdr>
                <w:top w:val="nil"/>
                <w:left w:val="nil"/>
                <w:bottom w:val="nil"/>
                <w:right w:val="nil"/>
                <w:between w:val="nil"/>
              </w:pBdr>
              <w:spacing w:after="0" w:line="240" w:lineRule="auto"/>
              <w:rPr>
                <w:rFonts w:eastAsia="Calibri"/>
                <w:b/>
                <w:color w:val="000000"/>
                <w:sz w:val="20"/>
                <w:szCs w:val="20"/>
              </w:rPr>
            </w:pPr>
          </w:p>
          <w:p w14:paraId="76ED3A4B" w14:textId="77777777" w:rsidR="00281FCE" w:rsidRPr="007E53B3" w:rsidRDefault="0069251F" w:rsidP="009B7D3E">
            <w:pPr>
              <w:pBdr>
                <w:top w:val="nil"/>
                <w:left w:val="nil"/>
                <w:bottom w:val="nil"/>
                <w:right w:val="nil"/>
                <w:between w:val="nil"/>
              </w:pBdr>
              <w:spacing w:after="0" w:line="240" w:lineRule="auto"/>
              <w:jc w:val="both"/>
              <w:rPr>
                <w:rFonts w:eastAsia="Calibri"/>
                <w:b/>
                <w:color w:val="000000"/>
                <w:sz w:val="20"/>
                <w:szCs w:val="20"/>
              </w:rPr>
            </w:pPr>
            <w:r w:rsidRPr="007E53B3">
              <w:rPr>
                <w:rFonts w:eastAsia="Calibri"/>
                <w:b/>
                <w:color w:val="000000"/>
                <w:sz w:val="20"/>
                <w:szCs w:val="20"/>
              </w:rPr>
              <w:t>Mapping of the Course Learning Outcomes (CLO) to the Programme Learning Outcomes (PLO), Teaching &amp; Learning (T&amp;L) methods and Assessment methods:</w:t>
            </w: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6"/>
              <w:gridCol w:w="2630"/>
              <w:gridCol w:w="964"/>
              <w:gridCol w:w="1653"/>
              <w:gridCol w:w="1102"/>
              <w:gridCol w:w="2342"/>
            </w:tblGrid>
            <w:tr w:rsidR="00741509" w:rsidRPr="007E53B3" w14:paraId="0C6E8190" w14:textId="77777777" w:rsidTr="00F44A18">
              <w:trPr>
                <w:trHeight w:val="773"/>
              </w:trPr>
              <w:tc>
                <w:tcPr>
                  <w:tcW w:w="466" w:type="dxa"/>
                  <w:shd w:val="clear" w:color="auto" w:fill="auto"/>
                </w:tcPr>
                <w:p w14:paraId="05E24F61" w14:textId="77777777" w:rsidR="00741509" w:rsidRPr="007E53B3" w:rsidRDefault="00741509" w:rsidP="009B7D3E">
                  <w:pPr>
                    <w:pBdr>
                      <w:top w:val="nil"/>
                      <w:left w:val="nil"/>
                      <w:bottom w:val="nil"/>
                      <w:right w:val="nil"/>
                      <w:between w:val="nil"/>
                    </w:pBdr>
                    <w:spacing w:after="0" w:line="240" w:lineRule="auto"/>
                    <w:rPr>
                      <w:rFonts w:eastAsia="Calibri"/>
                      <w:b/>
                      <w:color w:val="000000"/>
                      <w:sz w:val="20"/>
                      <w:szCs w:val="20"/>
                    </w:rPr>
                  </w:pPr>
                  <w:r w:rsidRPr="007E53B3">
                    <w:rPr>
                      <w:rFonts w:eastAsia="Calibri"/>
                      <w:b/>
                      <w:color w:val="000000"/>
                      <w:sz w:val="20"/>
                      <w:szCs w:val="20"/>
                    </w:rPr>
                    <w:t>No.</w:t>
                  </w:r>
                </w:p>
              </w:tc>
              <w:tc>
                <w:tcPr>
                  <w:tcW w:w="2630" w:type="dxa"/>
                  <w:shd w:val="clear" w:color="auto" w:fill="auto"/>
                </w:tcPr>
                <w:p w14:paraId="560BE0BA"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CLO</w:t>
                  </w:r>
                </w:p>
              </w:tc>
              <w:tc>
                <w:tcPr>
                  <w:tcW w:w="964" w:type="dxa"/>
                  <w:shd w:val="clear" w:color="auto" w:fill="auto"/>
                </w:tcPr>
                <w:p w14:paraId="20B92B05"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PLO</w:t>
                  </w:r>
                </w:p>
                <w:p w14:paraId="7AB4246C"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(ICGPA CODE)</w:t>
                  </w:r>
                </w:p>
              </w:tc>
              <w:tc>
                <w:tcPr>
                  <w:tcW w:w="1653" w:type="dxa"/>
                  <w:shd w:val="clear" w:color="auto" w:fill="auto"/>
                </w:tcPr>
                <w:p w14:paraId="6BE6399E"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*Taxonomies &amp;</w:t>
                  </w:r>
                </w:p>
                <w:p w14:paraId="7A3D624C"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**Generic skills</w:t>
                  </w:r>
                </w:p>
              </w:tc>
              <w:tc>
                <w:tcPr>
                  <w:tcW w:w="1102" w:type="dxa"/>
                  <w:shd w:val="clear" w:color="auto" w:fill="auto"/>
                </w:tcPr>
                <w:p w14:paraId="1FF10036"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T&amp;L methods</w:t>
                  </w:r>
                </w:p>
              </w:tc>
              <w:tc>
                <w:tcPr>
                  <w:tcW w:w="2342" w:type="dxa"/>
                  <w:shd w:val="clear" w:color="auto" w:fill="auto"/>
                </w:tcPr>
                <w:p w14:paraId="7BA1E22B" w14:textId="77777777" w:rsidR="00741509" w:rsidRPr="007E53B3" w:rsidRDefault="00741509" w:rsidP="009B7D3E">
                  <w:pPr>
                    <w:pBdr>
                      <w:top w:val="nil"/>
                      <w:left w:val="nil"/>
                      <w:bottom w:val="nil"/>
                      <w:right w:val="nil"/>
                      <w:between w:val="nil"/>
                    </w:pBdr>
                    <w:spacing w:after="0" w:line="240" w:lineRule="auto"/>
                    <w:jc w:val="center"/>
                    <w:rPr>
                      <w:rFonts w:eastAsia="Calibri"/>
                      <w:b/>
                      <w:color w:val="000000"/>
                      <w:sz w:val="20"/>
                      <w:szCs w:val="20"/>
                    </w:rPr>
                  </w:pPr>
                  <w:r w:rsidRPr="007E53B3">
                    <w:rPr>
                      <w:rFonts w:eastAsia="Calibri"/>
                      <w:b/>
                      <w:color w:val="000000"/>
                      <w:sz w:val="20"/>
                      <w:szCs w:val="20"/>
                    </w:rPr>
                    <w:t>***Assessment methods</w:t>
                  </w:r>
                </w:p>
              </w:tc>
            </w:tr>
            <w:tr w:rsidR="00741509" w:rsidRPr="007E53B3" w14:paraId="12D744A4" w14:textId="77777777" w:rsidTr="00F44A18">
              <w:trPr>
                <w:trHeight w:val="1479"/>
              </w:trPr>
              <w:tc>
                <w:tcPr>
                  <w:tcW w:w="466" w:type="dxa"/>
                  <w:shd w:val="clear" w:color="auto" w:fill="auto"/>
                </w:tcPr>
                <w:p w14:paraId="066D2132" w14:textId="77777777" w:rsidR="00741509" w:rsidRPr="007E53B3" w:rsidRDefault="00741509" w:rsidP="009B7D3E">
                  <w:pPr>
                    <w:pBdr>
                      <w:top w:val="nil"/>
                      <w:left w:val="nil"/>
                      <w:bottom w:val="nil"/>
                      <w:right w:val="nil"/>
                      <w:between w:val="nil"/>
                    </w:pBdr>
                    <w:spacing w:after="0" w:line="240" w:lineRule="auto"/>
                    <w:rPr>
                      <w:rFonts w:eastAsia="Calibri"/>
                      <w:color w:val="000000"/>
                      <w:sz w:val="20"/>
                      <w:szCs w:val="20"/>
                    </w:rPr>
                  </w:pPr>
                  <w:r w:rsidRPr="007E53B3">
                    <w:rPr>
                      <w:rFonts w:eastAsia="Calibri"/>
                      <w:color w:val="000000"/>
                      <w:sz w:val="20"/>
                      <w:szCs w:val="20"/>
                    </w:rPr>
                    <w:t>1</w:t>
                  </w:r>
                </w:p>
              </w:tc>
              <w:tc>
                <w:tcPr>
                  <w:tcW w:w="2630" w:type="dxa"/>
                  <w:shd w:val="clear" w:color="auto" w:fill="auto"/>
                </w:tcPr>
                <w:p w14:paraId="239F3144" w14:textId="77777777" w:rsidR="00775D1A" w:rsidRPr="009A4EF5" w:rsidRDefault="006060EA" w:rsidP="00775D1A">
                  <w:pPr>
                    <w:autoSpaceDE w:val="0"/>
                    <w:autoSpaceDN w:val="0"/>
                    <w:adjustRightInd w:val="0"/>
                    <w:spacing w:after="0" w:line="240" w:lineRule="auto"/>
                    <w:rPr>
                      <w:sz w:val="20"/>
                      <w:szCs w:val="20"/>
                    </w:rPr>
                  </w:pPr>
                  <w:r w:rsidRPr="003658C5">
                    <w:rPr>
                      <w:sz w:val="20"/>
                      <w:szCs w:val="20"/>
                    </w:rPr>
                    <w:t xml:space="preserve">Participate actively in a discussion, following it easily and contributing to it spontaneously, presenting a formal position convincingly and </w:t>
                  </w:r>
                  <w:r w:rsidR="006F5579" w:rsidRPr="003658C5">
                    <w:rPr>
                      <w:sz w:val="20"/>
                      <w:szCs w:val="20"/>
                    </w:rPr>
                    <w:t>use the language</w:t>
                  </w:r>
                  <w:r w:rsidR="00775D1A" w:rsidRPr="003658C5">
                    <w:rPr>
                      <w:sz w:val="20"/>
                      <w:szCs w:val="20"/>
                    </w:rPr>
                    <w:t xml:space="preserve"> </w:t>
                  </w:r>
                  <w:r w:rsidR="006F5579" w:rsidRPr="003658C5">
                    <w:rPr>
                      <w:sz w:val="20"/>
                      <w:szCs w:val="20"/>
                    </w:rPr>
                    <w:t xml:space="preserve">sufficiently </w:t>
                  </w:r>
                  <w:r w:rsidR="00775D1A" w:rsidRPr="003658C5">
                    <w:rPr>
                      <w:sz w:val="20"/>
                      <w:szCs w:val="20"/>
                    </w:rPr>
                    <w:t xml:space="preserve">in </w:t>
                  </w:r>
                  <w:r w:rsidRPr="003658C5">
                    <w:rPr>
                      <w:sz w:val="20"/>
                      <w:szCs w:val="20"/>
                    </w:rPr>
                    <w:t xml:space="preserve">responding to questions and comments fluently </w:t>
                  </w:r>
                  <w:r w:rsidR="00231874" w:rsidRPr="003658C5">
                    <w:rPr>
                      <w:sz w:val="20"/>
                      <w:szCs w:val="20"/>
                    </w:rPr>
                    <w:t>and appropriately</w:t>
                  </w:r>
                </w:p>
                <w:p w14:paraId="2D31B6BA" w14:textId="77777777" w:rsidR="006060EA" w:rsidRPr="009A4EF5" w:rsidRDefault="006060EA" w:rsidP="00775D1A">
                  <w:pPr>
                    <w:widowControl w:val="0"/>
                    <w:spacing w:line="240" w:lineRule="auto"/>
                    <w:rPr>
                      <w:sz w:val="20"/>
                      <w:szCs w:val="20"/>
                    </w:rPr>
                  </w:pPr>
                </w:p>
              </w:tc>
              <w:tc>
                <w:tcPr>
                  <w:tcW w:w="964" w:type="dxa"/>
                  <w:shd w:val="clear" w:color="auto" w:fill="auto"/>
                </w:tcPr>
                <w:p w14:paraId="673BB9D0" w14:textId="77777777" w:rsidR="00741509" w:rsidRPr="007E53B3" w:rsidRDefault="00CD7552" w:rsidP="009B7D3E">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PLO5</w:t>
                  </w:r>
                </w:p>
              </w:tc>
              <w:tc>
                <w:tcPr>
                  <w:tcW w:w="1653" w:type="dxa"/>
                  <w:shd w:val="clear" w:color="auto" w:fill="auto"/>
                </w:tcPr>
                <w:p w14:paraId="79543BE6" w14:textId="77777777" w:rsidR="00741509" w:rsidRPr="007E53B3" w:rsidRDefault="00741509" w:rsidP="009B7D3E">
                  <w:pPr>
                    <w:spacing w:after="0" w:line="240" w:lineRule="auto"/>
                    <w:jc w:val="center"/>
                    <w:rPr>
                      <w:rFonts w:eastAsia="Calibri"/>
                      <w:sz w:val="20"/>
                      <w:szCs w:val="20"/>
                    </w:rPr>
                  </w:pPr>
                  <w:r w:rsidRPr="007E53B3">
                    <w:rPr>
                      <w:rFonts w:eastAsia="Calibri"/>
                      <w:sz w:val="20"/>
                      <w:szCs w:val="20"/>
                    </w:rPr>
                    <w:t>CS</w:t>
                  </w:r>
                  <w:r w:rsidR="00306C5E">
                    <w:rPr>
                      <w:rFonts w:eastAsia="Calibri"/>
                      <w:sz w:val="20"/>
                      <w:szCs w:val="20"/>
                    </w:rPr>
                    <w:t>4</w:t>
                  </w:r>
                </w:p>
                <w:p w14:paraId="2F8AD081" w14:textId="77777777" w:rsidR="00741509" w:rsidRPr="007E53B3" w:rsidRDefault="00741509" w:rsidP="009B7D3E">
                  <w:pPr>
                    <w:spacing w:after="0" w:line="240" w:lineRule="auto"/>
                    <w:jc w:val="center"/>
                    <w:rPr>
                      <w:rFonts w:eastAsia="Calibri"/>
                      <w:sz w:val="20"/>
                      <w:szCs w:val="20"/>
                    </w:rPr>
                  </w:pPr>
                </w:p>
                <w:p w14:paraId="7B6DB8B4" w14:textId="77777777" w:rsidR="00741509" w:rsidRPr="007E53B3" w:rsidRDefault="00741509" w:rsidP="009B7D3E">
                  <w:pPr>
                    <w:pBdr>
                      <w:top w:val="nil"/>
                      <w:left w:val="nil"/>
                      <w:bottom w:val="nil"/>
                      <w:right w:val="nil"/>
                      <w:between w:val="nil"/>
                    </w:pBdr>
                    <w:spacing w:after="0" w:line="240" w:lineRule="auto"/>
                    <w:jc w:val="center"/>
                    <w:rPr>
                      <w:rFonts w:eastAsia="Calibri"/>
                      <w:color w:val="000000"/>
                      <w:sz w:val="20"/>
                      <w:szCs w:val="20"/>
                    </w:rPr>
                  </w:pPr>
                </w:p>
              </w:tc>
              <w:tc>
                <w:tcPr>
                  <w:tcW w:w="1102" w:type="dxa"/>
                  <w:shd w:val="clear" w:color="auto" w:fill="auto"/>
                </w:tcPr>
                <w:p w14:paraId="3B53DB69" w14:textId="77777777" w:rsidR="00741509" w:rsidRPr="007E53B3" w:rsidRDefault="00741509" w:rsidP="009B7D3E">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Active Learning</w:t>
                  </w:r>
                </w:p>
              </w:tc>
              <w:tc>
                <w:tcPr>
                  <w:tcW w:w="2342" w:type="dxa"/>
                  <w:shd w:val="clear" w:color="auto" w:fill="auto"/>
                </w:tcPr>
                <w:p w14:paraId="1B15151A" w14:textId="77777777" w:rsidR="005A6F20" w:rsidRPr="007E53B3" w:rsidRDefault="009A4EF5" w:rsidP="005A6F20">
                  <w:pPr>
                    <w:widowControl w:val="0"/>
                    <w:spacing w:after="0" w:line="276" w:lineRule="auto"/>
                    <w:rPr>
                      <w:rFonts w:eastAsia="Calibri"/>
                      <w:sz w:val="20"/>
                      <w:szCs w:val="20"/>
                    </w:rPr>
                  </w:pPr>
                  <w:r w:rsidRPr="003658C5">
                    <w:rPr>
                      <w:rFonts w:eastAsia="Calibri"/>
                      <w:sz w:val="20"/>
                      <w:szCs w:val="20"/>
                    </w:rPr>
                    <w:t>Group</w:t>
                  </w:r>
                  <w:r w:rsidR="00A5168F" w:rsidRPr="003658C5">
                    <w:rPr>
                      <w:rFonts w:eastAsia="Calibri"/>
                      <w:sz w:val="20"/>
                      <w:szCs w:val="20"/>
                    </w:rPr>
                    <w:t xml:space="preserve"> Discussion</w:t>
                  </w:r>
                  <w:r w:rsidR="00A83F7E">
                    <w:rPr>
                      <w:rFonts w:eastAsia="Calibri"/>
                      <w:sz w:val="20"/>
                      <w:szCs w:val="20"/>
                    </w:rPr>
                    <w:t xml:space="preserve"> </w:t>
                  </w:r>
                  <w:r w:rsidR="002F78A7">
                    <w:rPr>
                      <w:rFonts w:eastAsia="Calibri"/>
                      <w:sz w:val="20"/>
                      <w:szCs w:val="20"/>
                    </w:rPr>
                    <w:t>(</w:t>
                  </w:r>
                  <w:r w:rsidR="008D5D1A">
                    <w:rPr>
                      <w:rFonts w:eastAsia="Calibri"/>
                      <w:sz w:val="20"/>
                      <w:szCs w:val="20"/>
                    </w:rPr>
                    <w:t>30</w:t>
                  </w:r>
                  <w:r w:rsidR="008D5D1A" w:rsidRPr="007E53B3">
                    <w:rPr>
                      <w:rFonts w:eastAsia="Calibri"/>
                      <w:sz w:val="20"/>
                      <w:szCs w:val="20"/>
                    </w:rPr>
                    <w:t>%)</w:t>
                  </w:r>
                </w:p>
              </w:tc>
            </w:tr>
            <w:tr w:rsidR="00741509" w:rsidRPr="007E53B3" w14:paraId="242ECB93" w14:textId="77777777" w:rsidTr="00F44A18">
              <w:trPr>
                <w:trHeight w:val="1303"/>
              </w:trPr>
              <w:tc>
                <w:tcPr>
                  <w:tcW w:w="466" w:type="dxa"/>
                  <w:shd w:val="clear" w:color="auto" w:fill="auto"/>
                </w:tcPr>
                <w:p w14:paraId="6770F1E9" w14:textId="77777777" w:rsidR="00741509" w:rsidRPr="007E53B3" w:rsidRDefault="00741509" w:rsidP="009B7D3E">
                  <w:pPr>
                    <w:pBdr>
                      <w:top w:val="nil"/>
                      <w:left w:val="nil"/>
                      <w:bottom w:val="nil"/>
                      <w:right w:val="nil"/>
                      <w:between w:val="nil"/>
                    </w:pBdr>
                    <w:spacing w:after="0" w:line="240" w:lineRule="auto"/>
                    <w:rPr>
                      <w:rFonts w:eastAsia="Calibri"/>
                      <w:color w:val="000000"/>
                      <w:sz w:val="20"/>
                      <w:szCs w:val="20"/>
                    </w:rPr>
                  </w:pPr>
                  <w:r w:rsidRPr="007E53B3">
                    <w:rPr>
                      <w:rFonts w:eastAsia="Calibri"/>
                      <w:color w:val="000000"/>
                      <w:sz w:val="20"/>
                      <w:szCs w:val="20"/>
                    </w:rPr>
                    <w:t>2.</w:t>
                  </w:r>
                </w:p>
              </w:tc>
              <w:tc>
                <w:tcPr>
                  <w:tcW w:w="2630" w:type="dxa"/>
                  <w:shd w:val="clear" w:color="auto" w:fill="auto"/>
                </w:tcPr>
                <w:p w14:paraId="72FD6988" w14:textId="77777777" w:rsidR="006060EA" w:rsidRPr="009A4EF5" w:rsidRDefault="006060EA" w:rsidP="009B7D3E">
                  <w:pPr>
                    <w:widowControl w:val="0"/>
                    <w:spacing w:after="0" w:line="240" w:lineRule="auto"/>
                    <w:rPr>
                      <w:rFonts w:eastAsia="Calibri"/>
                      <w:sz w:val="20"/>
                      <w:szCs w:val="20"/>
                    </w:rPr>
                  </w:pPr>
                  <w:r w:rsidRPr="003658C5">
                    <w:rPr>
                      <w:rFonts w:eastAsia="Calibri"/>
                      <w:sz w:val="20"/>
                      <w:szCs w:val="20"/>
                    </w:rPr>
                    <w:t xml:space="preserve">Compose correspondence clearly and accurately using the register, </w:t>
                  </w:r>
                  <w:proofErr w:type="gramStart"/>
                  <w:r w:rsidRPr="003658C5">
                    <w:rPr>
                      <w:rFonts w:eastAsia="Calibri"/>
                      <w:sz w:val="20"/>
                      <w:szCs w:val="20"/>
                    </w:rPr>
                    <w:t>structure</w:t>
                  </w:r>
                  <w:proofErr w:type="gramEnd"/>
                  <w:r w:rsidRPr="003658C5">
                    <w:rPr>
                      <w:rFonts w:eastAsia="Calibri"/>
                      <w:sz w:val="20"/>
                      <w:szCs w:val="20"/>
                    </w:rPr>
                    <w:t xml:space="preserve"> and conventions appropriate for an online setting</w:t>
                  </w:r>
                  <w:r w:rsidRPr="009A4EF5">
                    <w:rPr>
                      <w:rFonts w:eastAsia="Calibri"/>
                      <w:sz w:val="20"/>
                      <w:szCs w:val="20"/>
                    </w:rPr>
                    <w:t xml:space="preserve"> </w:t>
                  </w:r>
                </w:p>
              </w:tc>
              <w:tc>
                <w:tcPr>
                  <w:tcW w:w="964" w:type="dxa"/>
                  <w:shd w:val="clear" w:color="auto" w:fill="auto"/>
                </w:tcPr>
                <w:p w14:paraId="7EC68A34" w14:textId="77777777" w:rsidR="00741509" w:rsidRPr="007E53B3" w:rsidRDefault="00CD7552" w:rsidP="009B7D3E">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PLO5</w:t>
                  </w:r>
                </w:p>
              </w:tc>
              <w:tc>
                <w:tcPr>
                  <w:tcW w:w="1653" w:type="dxa"/>
                  <w:shd w:val="clear" w:color="auto" w:fill="auto"/>
                </w:tcPr>
                <w:p w14:paraId="21B0DA37" w14:textId="77777777" w:rsidR="00741509" w:rsidRPr="007E53B3" w:rsidRDefault="00741509" w:rsidP="009B7D3E">
                  <w:pPr>
                    <w:spacing w:after="0" w:line="240" w:lineRule="auto"/>
                    <w:jc w:val="center"/>
                    <w:rPr>
                      <w:rFonts w:eastAsia="Calibri"/>
                      <w:sz w:val="20"/>
                      <w:szCs w:val="20"/>
                    </w:rPr>
                  </w:pPr>
                  <w:r w:rsidRPr="007E53B3">
                    <w:rPr>
                      <w:rFonts w:eastAsia="Calibri"/>
                      <w:sz w:val="20"/>
                      <w:szCs w:val="20"/>
                    </w:rPr>
                    <w:t>CS</w:t>
                  </w:r>
                  <w:r w:rsidR="00306C5E">
                    <w:rPr>
                      <w:rFonts w:eastAsia="Calibri"/>
                      <w:sz w:val="20"/>
                      <w:szCs w:val="20"/>
                    </w:rPr>
                    <w:t>1</w:t>
                  </w:r>
                </w:p>
                <w:p w14:paraId="18B0240F" w14:textId="77777777" w:rsidR="00741509" w:rsidRPr="007E53B3" w:rsidRDefault="00741509" w:rsidP="009B7D3E">
                  <w:pPr>
                    <w:pBdr>
                      <w:top w:val="nil"/>
                      <w:left w:val="nil"/>
                      <w:bottom w:val="nil"/>
                      <w:right w:val="nil"/>
                      <w:between w:val="nil"/>
                    </w:pBdr>
                    <w:spacing w:after="0" w:line="240" w:lineRule="auto"/>
                    <w:jc w:val="center"/>
                    <w:rPr>
                      <w:rFonts w:eastAsia="Calibri"/>
                      <w:color w:val="000000"/>
                      <w:sz w:val="20"/>
                      <w:szCs w:val="20"/>
                    </w:rPr>
                  </w:pPr>
                </w:p>
              </w:tc>
              <w:tc>
                <w:tcPr>
                  <w:tcW w:w="1102" w:type="dxa"/>
                  <w:shd w:val="clear" w:color="auto" w:fill="auto"/>
                </w:tcPr>
                <w:p w14:paraId="38641024" w14:textId="77777777" w:rsidR="00741509" w:rsidRPr="007E53B3" w:rsidRDefault="00741509" w:rsidP="009B7D3E">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Blended Learning</w:t>
                  </w:r>
                </w:p>
              </w:tc>
              <w:tc>
                <w:tcPr>
                  <w:tcW w:w="2342" w:type="dxa"/>
                  <w:shd w:val="clear" w:color="auto" w:fill="auto"/>
                </w:tcPr>
                <w:p w14:paraId="71CC13DC" w14:textId="77777777" w:rsidR="00741509" w:rsidRDefault="000616D1" w:rsidP="009B7D3E">
                  <w:pPr>
                    <w:widowControl w:val="0"/>
                    <w:spacing w:after="0" w:line="276" w:lineRule="auto"/>
                    <w:rPr>
                      <w:rFonts w:eastAsia="Calibri"/>
                      <w:sz w:val="20"/>
                      <w:szCs w:val="20"/>
                    </w:rPr>
                  </w:pPr>
                  <w:r>
                    <w:rPr>
                      <w:rFonts w:eastAsia="Calibri"/>
                      <w:sz w:val="20"/>
                      <w:szCs w:val="20"/>
                    </w:rPr>
                    <w:t>C</w:t>
                  </w:r>
                  <w:r w:rsidR="00540DC6">
                    <w:rPr>
                      <w:rFonts w:eastAsia="Calibri"/>
                      <w:sz w:val="20"/>
                      <w:szCs w:val="20"/>
                    </w:rPr>
                    <w:t>orrespondence (</w:t>
                  </w:r>
                  <w:r w:rsidR="00D37353">
                    <w:rPr>
                      <w:rFonts w:eastAsia="Calibri"/>
                      <w:sz w:val="20"/>
                      <w:szCs w:val="20"/>
                    </w:rPr>
                    <w:t>4</w:t>
                  </w:r>
                  <w:r w:rsidR="008D5D1A">
                    <w:rPr>
                      <w:rFonts w:eastAsia="Calibri"/>
                      <w:sz w:val="20"/>
                      <w:szCs w:val="20"/>
                    </w:rPr>
                    <w:t>0</w:t>
                  </w:r>
                  <w:r w:rsidR="00741509" w:rsidRPr="007E53B3">
                    <w:rPr>
                      <w:rFonts w:eastAsia="Calibri"/>
                      <w:sz w:val="20"/>
                      <w:szCs w:val="20"/>
                    </w:rPr>
                    <w:t>%)</w:t>
                  </w:r>
                </w:p>
                <w:p w14:paraId="3D22D682" w14:textId="77777777" w:rsidR="009A4EF5" w:rsidRDefault="009A4EF5" w:rsidP="009B7D3E">
                  <w:pPr>
                    <w:widowControl w:val="0"/>
                    <w:spacing w:after="0" w:line="276" w:lineRule="auto"/>
                    <w:rPr>
                      <w:rFonts w:eastAsia="Calibri"/>
                      <w:sz w:val="20"/>
                      <w:szCs w:val="20"/>
                    </w:rPr>
                  </w:pPr>
                  <w:r>
                    <w:rPr>
                      <w:rFonts w:eastAsia="Calibri"/>
                      <w:sz w:val="20"/>
                      <w:szCs w:val="20"/>
                    </w:rPr>
                    <w:t>Activity 1 – 20%</w:t>
                  </w:r>
                </w:p>
                <w:p w14:paraId="7C8C0F2A" w14:textId="77777777" w:rsidR="009A4EF5" w:rsidRPr="007E53B3" w:rsidRDefault="00260186" w:rsidP="009B7D3E">
                  <w:pPr>
                    <w:widowControl w:val="0"/>
                    <w:spacing w:after="0" w:line="276" w:lineRule="auto"/>
                    <w:rPr>
                      <w:rFonts w:eastAsia="Calibri"/>
                      <w:sz w:val="20"/>
                      <w:szCs w:val="20"/>
                    </w:rPr>
                  </w:pPr>
                  <w:r>
                    <w:rPr>
                      <w:rFonts w:eastAsia="Calibri"/>
                      <w:noProof/>
                      <w:sz w:val="20"/>
                      <w:szCs w:val="20"/>
                    </w:rPr>
                    <mc:AlternateContent>
                      <mc:Choice Requires="wpi">
                        <w:drawing>
                          <wp:anchor distT="0" distB="0" distL="114300" distR="114300" simplePos="0" relativeHeight="251665408" behindDoc="0" locked="0" layoutInCell="1" allowOverlap="1" wp14:anchorId="2D8DB200" wp14:editId="2FF265A5">
                            <wp:simplePos x="0" y="0"/>
                            <wp:positionH relativeFrom="column">
                              <wp:posOffset>-371475</wp:posOffset>
                            </wp:positionH>
                            <wp:positionV relativeFrom="paragraph">
                              <wp:posOffset>1785620</wp:posOffset>
                            </wp:positionV>
                            <wp:extent cx="671590" cy="454125"/>
                            <wp:effectExtent l="38100" t="38100" r="0" b="41275"/>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671590" cy="454125"/>
                                  </w14:xfrm>
                                </w14:contentPart>
                              </a:graphicData>
                            </a:graphic>
                          </wp:anchor>
                        </w:drawing>
                      </mc:Choice>
                      <mc:Fallback>
                        <w:pict>
                          <v:shapetype w14:anchorId="5E208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0.45pt;margin-top:139.4pt;width:55.35pt;height:38.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">
                            <v:imagedata r:id="rId8" o:title=""/>
                          </v:shape>
                        </w:pict>
                      </mc:Fallback>
                    </mc:AlternateContent>
                  </w:r>
                  <w:r w:rsidR="009A4EF5">
                    <w:rPr>
                      <w:rFonts w:eastAsia="Calibri"/>
                      <w:sz w:val="20"/>
                      <w:szCs w:val="20"/>
                    </w:rPr>
                    <w:t>Activity 2 – 20%</w:t>
                  </w:r>
                </w:p>
              </w:tc>
            </w:tr>
            <w:tr w:rsidR="00741509" w:rsidRPr="007E53B3" w14:paraId="5ECA8D1A" w14:textId="77777777" w:rsidTr="00F44A18">
              <w:trPr>
                <w:trHeight w:val="1561"/>
              </w:trPr>
              <w:tc>
                <w:tcPr>
                  <w:tcW w:w="466" w:type="dxa"/>
                  <w:shd w:val="clear" w:color="auto" w:fill="auto"/>
                </w:tcPr>
                <w:p w14:paraId="3244900F" w14:textId="77777777" w:rsidR="00741509" w:rsidRPr="007E53B3" w:rsidRDefault="00741509" w:rsidP="009B7D3E">
                  <w:pPr>
                    <w:pBdr>
                      <w:top w:val="nil"/>
                      <w:left w:val="nil"/>
                      <w:bottom w:val="nil"/>
                      <w:right w:val="nil"/>
                      <w:between w:val="nil"/>
                    </w:pBdr>
                    <w:spacing w:after="0" w:line="240" w:lineRule="auto"/>
                    <w:rPr>
                      <w:rFonts w:eastAsia="Calibri"/>
                      <w:color w:val="000000"/>
                      <w:sz w:val="20"/>
                      <w:szCs w:val="20"/>
                    </w:rPr>
                  </w:pPr>
                  <w:r w:rsidRPr="007E53B3">
                    <w:rPr>
                      <w:rFonts w:eastAsia="Calibri"/>
                      <w:color w:val="000000"/>
                      <w:sz w:val="20"/>
                      <w:szCs w:val="20"/>
                    </w:rPr>
                    <w:lastRenderedPageBreak/>
                    <w:t>3.</w:t>
                  </w:r>
                </w:p>
              </w:tc>
              <w:tc>
                <w:tcPr>
                  <w:tcW w:w="2630" w:type="dxa"/>
                  <w:shd w:val="clear" w:color="auto" w:fill="auto"/>
                </w:tcPr>
                <w:p w14:paraId="0B575822" w14:textId="77777777" w:rsidR="00E329BA" w:rsidRPr="003658C5" w:rsidRDefault="00E329BA" w:rsidP="003658C5">
                  <w:pPr>
                    <w:autoSpaceDE w:val="0"/>
                    <w:autoSpaceDN w:val="0"/>
                    <w:adjustRightInd w:val="0"/>
                    <w:spacing w:after="0" w:line="240" w:lineRule="auto"/>
                    <w:rPr>
                      <w:rFonts w:eastAsia="MyriadPro-Regular"/>
                      <w:sz w:val="20"/>
                      <w:szCs w:val="20"/>
                      <w:lang w:val="en-US" w:eastAsia="en-US"/>
                    </w:rPr>
                  </w:pPr>
                  <w:r w:rsidRPr="003658C5">
                    <w:rPr>
                      <w:rFonts w:eastAsia="MyriadPro-Regular"/>
                      <w:sz w:val="20"/>
                      <w:szCs w:val="20"/>
                      <w:lang w:val="en-US" w:eastAsia="en-US"/>
                    </w:rPr>
                    <w:t>Produce a clear, systematically developed narrative of self, by highlighting significant points, and</w:t>
                  </w:r>
                </w:p>
                <w:p w14:paraId="30DCCB2C" w14:textId="77777777" w:rsidR="00C9456F" w:rsidRPr="007E53B3" w:rsidRDefault="00E329BA" w:rsidP="003658C5">
                  <w:pPr>
                    <w:widowControl w:val="0"/>
                    <w:spacing w:after="0" w:line="240" w:lineRule="auto"/>
                    <w:rPr>
                      <w:rFonts w:eastAsia="Calibri"/>
                      <w:sz w:val="20"/>
                      <w:szCs w:val="20"/>
                    </w:rPr>
                  </w:pPr>
                  <w:r w:rsidRPr="003658C5">
                    <w:rPr>
                      <w:rFonts w:eastAsia="MyriadPro-Regular"/>
                      <w:sz w:val="20"/>
                      <w:szCs w:val="20"/>
                      <w:lang w:val="en-US" w:eastAsia="en-US"/>
                    </w:rPr>
                    <w:t>relevant supporting details appropriate in an online setting</w:t>
                  </w:r>
                  <w:r>
                    <w:rPr>
                      <w:rFonts w:ascii="MyriadPro-Regular" w:eastAsia="MyriadPro-Regular" w:cs="MyriadPro-Regular"/>
                      <w:sz w:val="18"/>
                      <w:szCs w:val="18"/>
                      <w:lang w:val="en-US" w:eastAsia="en-US"/>
                    </w:rPr>
                    <w:t xml:space="preserve"> </w:t>
                  </w:r>
                </w:p>
              </w:tc>
              <w:tc>
                <w:tcPr>
                  <w:tcW w:w="964" w:type="dxa"/>
                  <w:shd w:val="clear" w:color="auto" w:fill="auto"/>
                </w:tcPr>
                <w:p w14:paraId="216B2104" w14:textId="77777777" w:rsidR="00741509" w:rsidRPr="007E53B3" w:rsidRDefault="00CD7552" w:rsidP="009B7D3E">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PLO5</w:t>
                  </w:r>
                </w:p>
              </w:tc>
              <w:tc>
                <w:tcPr>
                  <w:tcW w:w="1653" w:type="dxa"/>
                  <w:shd w:val="clear" w:color="auto" w:fill="auto"/>
                </w:tcPr>
                <w:p w14:paraId="25DE5B9D" w14:textId="77777777" w:rsidR="00741509" w:rsidRPr="007E53B3" w:rsidRDefault="00741509"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sz w:val="20"/>
                      <w:szCs w:val="20"/>
                    </w:rPr>
                    <w:t>CS</w:t>
                  </w:r>
                  <w:r w:rsidR="00306C5E">
                    <w:rPr>
                      <w:rFonts w:eastAsia="Calibri"/>
                      <w:sz w:val="20"/>
                      <w:szCs w:val="20"/>
                    </w:rPr>
                    <w:t>5</w:t>
                  </w:r>
                </w:p>
              </w:tc>
              <w:tc>
                <w:tcPr>
                  <w:tcW w:w="1102" w:type="dxa"/>
                  <w:shd w:val="clear" w:color="auto" w:fill="auto"/>
                </w:tcPr>
                <w:p w14:paraId="5E6D629C" w14:textId="77777777" w:rsidR="00741509" w:rsidRPr="007E53B3" w:rsidRDefault="00F61767" w:rsidP="009B7D3E">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Active</w:t>
                  </w:r>
                  <w:r w:rsidR="00741509">
                    <w:rPr>
                      <w:rFonts w:eastAsia="Calibri"/>
                      <w:color w:val="000000"/>
                      <w:sz w:val="20"/>
                      <w:szCs w:val="20"/>
                    </w:rPr>
                    <w:t xml:space="preserve"> Learning</w:t>
                  </w:r>
                </w:p>
              </w:tc>
              <w:tc>
                <w:tcPr>
                  <w:tcW w:w="2342" w:type="dxa"/>
                  <w:shd w:val="clear" w:color="auto" w:fill="auto"/>
                </w:tcPr>
                <w:p w14:paraId="256CECF1" w14:textId="77777777" w:rsidR="00741509" w:rsidRPr="007E53B3" w:rsidRDefault="008D5D1A" w:rsidP="009B7D3E">
                  <w:pPr>
                    <w:pBdr>
                      <w:top w:val="nil"/>
                      <w:left w:val="nil"/>
                      <w:bottom w:val="nil"/>
                      <w:right w:val="nil"/>
                      <w:between w:val="nil"/>
                    </w:pBdr>
                    <w:spacing w:after="0" w:line="240" w:lineRule="auto"/>
                    <w:rPr>
                      <w:rFonts w:eastAsia="Calibri"/>
                      <w:color w:val="000000"/>
                      <w:sz w:val="20"/>
                      <w:szCs w:val="20"/>
                    </w:rPr>
                  </w:pPr>
                  <w:r>
                    <w:rPr>
                      <w:rFonts w:eastAsia="Calibri"/>
                      <w:sz w:val="20"/>
                      <w:szCs w:val="20"/>
                    </w:rPr>
                    <w:t>Video Resume (30</w:t>
                  </w:r>
                  <w:r w:rsidRPr="007E53B3">
                    <w:rPr>
                      <w:rFonts w:eastAsia="Calibri"/>
                      <w:sz w:val="20"/>
                      <w:szCs w:val="20"/>
                    </w:rPr>
                    <w:t>%)</w:t>
                  </w:r>
                </w:p>
              </w:tc>
            </w:tr>
          </w:tbl>
          <w:p w14:paraId="1B93F717" w14:textId="77777777" w:rsidR="00F44A18" w:rsidRDefault="00F44A18" w:rsidP="009B7D3E">
            <w:pPr>
              <w:pBdr>
                <w:top w:val="nil"/>
                <w:left w:val="nil"/>
                <w:bottom w:val="nil"/>
                <w:right w:val="nil"/>
                <w:between w:val="nil"/>
              </w:pBdr>
              <w:spacing w:after="0" w:line="240" w:lineRule="auto"/>
              <w:rPr>
                <w:rFonts w:eastAsia="Calibri"/>
                <w:b/>
                <w:color w:val="000000"/>
                <w:sz w:val="20"/>
                <w:szCs w:val="20"/>
              </w:rPr>
            </w:pPr>
          </w:p>
          <w:p w14:paraId="167ADC43" w14:textId="77777777" w:rsidR="00281FCE" w:rsidRPr="007E53B3" w:rsidRDefault="0069251F" w:rsidP="009B7D3E">
            <w:pPr>
              <w:pBdr>
                <w:top w:val="nil"/>
                <w:left w:val="nil"/>
                <w:bottom w:val="nil"/>
                <w:right w:val="nil"/>
                <w:between w:val="nil"/>
              </w:pBdr>
              <w:spacing w:after="0" w:line="240" w:lineRule="auto"/>
              <w:rPr>
                <w:rFonts w:eastAsia="Calibri"/>
                <w:b/>
                <w:color w:val="000000"/>
                <w:sz w:val="20"/>
                <w:szCs w:val="20"/>
              </w:rPr>
            </w:pPr>
            <w:r w:rsidRPr="007E53B3">
              <w:rPr>
                <w:rFonts w:eastAsia="Calibri"/>
                <w:b/>
                <w:color w:val="000000"/>
                <w:sz w:val="20"/>
                <w:szCs w:val="20"/>
              </w:rPr>
              <w:t>Details on Innovative T&amp;L practices:</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8"/>
              <w:gridCol w:w="2317"/>
              <w:gridCol w:w="6871"/>
            </w:tblGrid>
            <w:tr w:rsidR="00281FCE" w:rsidRPr="007E53B3" w14:paraId="53E85516" w14:textId="77777777" w:rsidTr="009B7D3E">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0260C4F2" w14:textId="77777777" w:rsidR="00281FCE" w:rsidRPr="00952906" w:rsidRDefault="0069251F" w:rsidP="009B7D3E">
                  <w:pPr>
                    <w:pBdr>
                      <w:top w:val="nil"/>
                      <w:left w:val="nil"/>
                      <w:bottom w:val="nil"/>
                      <w:right w:val="nil"/>
                      <w:between w:val="nil"/>
                    </w:pBdr>
                    <w:spacing w:after="0" w:line="240" w:lineRule="auto"/>
                    <w:rPr>
                      <w:rFonts w:eastAsia="Calibri"/>
                      <w:b/>
                      <w:color w:val="000000"/>
                      <w:sz w:val="22"/>
                      <w:szCs w:val="20"/>
                    </w:rPr>
                  </w:pPr>
                  <w:r w:rsidRPr="00952906">
                    <w:rPr>
                      <w:rFonts w:eastAsia="Calibri"/>
                      <w:b/>
                      <w:color w:val="000000"/>
                      <w:sz w:val="22"/>
                      <w:szCs w:val="20"/>
                    </w:rPr>
                    <w:t>No.</w:t>
                  </w:r>
                </w:p>
              </w:tc>
              <w:tc>
                <w:tcPr>
                  <w:tcW w:w="2317" w:type="dxa"/>
                  <w:tcBorders>
                    <w:top w:val="single" w:sz="4" w:space="0" w:color="000000"/>
                    <w:left w:val="nil"/>
                    <w:bottom w:val="single" w:sz="4" w:space="0" w:color="000000"/>
                    <w:right w:val="single" w:sz="4" w:space="0" w:color="000000"/>
                  </w:tcBorders>
                  <w:shd w:val="clear" w:color="auto" w:fill="auto"/>
                </w:tcPr>
                <w:p w14:paraId="557019C8" w14:textId="77777777" w:rsidR="00281FCE" w:rsidRPr="00952906" w:rsidRDefault="0069251F" w:rsidP="009B7D3E">
                  <w:pPr>
                    <w:pBdr>
                      <w:top w:val="nil"/>
                      <w:left w:val="nil"/>
                      <w:bottom w:val="nil"/>
                      <w:right w:val="nil"/>
                      <w:between w:val="nil"/>
                    </w:pBdr>
                    <w:spacing w:after="0" w:line="240" w:lineRule="auto"/>
                    <w:rPr>
                      <w:rFonts w:eastAsia="Calibri"/>
                      <w:b/>
                      <w:color w:val="000000"/>
                      <w:sz w:val="22"/>
                      <w:szCs w:val="20"/>
                    </w:rPr>
                  </w:pPr>
                  <w:r w:rsidRPr="00952906">
                    <w:rPr>
                      <w:rFonts w:eastAsia="Calibri"/>
                      <w:b/>
                      <w:color w:val="000000"/>
                      <w:sz w:val="22"/>
                      <w:szCs w:val="20"/>
                    </w:rPr>
                    <w:t>Type</w:t>
                  </w:r>
                </w:p>
              </w:tc>
              <w:tc>
                <w:tcPr>
                  <w:tcW w:w="6871" w:type="dxa"/>
                  <w:tcBorders>
                    <w:top w:val="single" w:sz="4" w:space="0" w:color="000000"/>
                    <w:left w:val="nil"/>
                    <w:bottom w:val="single" w:sz="4" w:space="0" w:color="000000"/>
                    <w:right w:val="single" w:sz="4" w:space="0" w:color="000000"/>
                  </w:tcBorders>
                  <w:shd w:val="clear" w:color="auto" w:fill="auto"/>
                </w:tcPr>
                <w:p w14:paraId="4899EB65" w14:textId="77777777" w:rsidR="00281FCE" w:rsidRPr="00952906" w:rsidRDefault="0069251F" w:rsidP="009B7D3E">
                  <w:pPr>
                    <w:pBdr>
                      <w:top w:val="nil"/>
                      <w:left w:val="nil"/>
                      <w:bottom w:val="nil"/>
                      <w:right w:val="nil"/>
                      <w:between w:val="nil"/>
                    </w:pBdr>
                    <w:spacing w:after="0" w:line="240" w:lineRule="auto"/>
                    <w:rPr>
                      <w:rFonts w:eastAsia="Calibri"/>
                      <w:b/>
                      <w:color w:val="000000"/>
                      <w:sz w:val="22"/>
                      <w:szCs w:val="20"/>
                    </w:rPr>
                  </w:pPr>
                  <w:r w:rsidRPr="00952906">
                    <w:rPr>
                      <w:rFonts w:eastAsia="Calibri"/>
                      <w:b/>
                      <w:color w:val="000000"/>
                      <w:sz w:val="22"/>
                      <w:szCs w:val="20"/>
                    </w:rPr>
                    <w:t>Implementation</w:t>
                  </w:r>
                </w:p>
              </w:tc>
            </w:tr>
            <w:tr w:rsidR="00281FCE" w:rsidRPr="007E53B3" w14:paraId="58D266FF" w14:textId="77777777" w:rsidTr="009B7D3E">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13150D34" w14:textId="77777777" w:rsidR="00281FCE" w:rsidRPr="00952906" w:rsidRDefault="0069251F" w:rsidP="009B7D3E">
                  <w:pPr>
                    <w:pBdr>
                      <w:top w:val="nil"/>
                      <w:left w:val="nil"/>
                      <w:bottom w:val="nil"/>
                      <w:right w:val="nil"/>
                      <w:between w:val="nil"/>
                    </w:pBdr>
                    <w:spacing w:after="0"/>
                    <w:rPr>
                      <w:rFonts w:eastAsia="Calibri"/>
                      <w:color w:val="000000"/>
                      <w:sz w:val="22"/>
                      <w:szCs w:val="20"/>
                    </w:rPr>
                  </w:pPr>
                  <w:r w:rsidRPr="00952906">
                    <w:rPr>
                      <w:rFonts w:eastAsia="Calibri"/>
                      <w:color w:val="000000"/>
                      <w:sz w:val="22"/>
                      <w:szCs w:val="20"/>
                    </w:rPr>
                    <w:t>1.</w:t>
                  </w:r>
                </w:p>
              </w:tc>
              <w:tc>
                <w:tcPr>
                  <w:tcW w:w="2317" w:type="dxa"/>
                  <w:tcBorders>
                    <w:top w:val="single" w:sz="4" w:space="0" w:color="000000"/>
                    <w:left w:val="nil"/>
                    <w:bottom w:val="single" w:sz="4" w:space="0" w:color="000000"/>
                    <w:right w:val="single" w:sz="4" w:space="0" w:color="000000"/>
                  </w:tcBorders>
                  <w:shd w:val="clear" w:color="auto" w:fill="auto"/>
                </w:tcPr>
                <w:p w14:paraId="29A8400F" w14:textId="77777777" w:rsidR="00281FCE" w:rsidRPr="00952906" w:rsidRDefault="0069251F" w:rsidP="009B7D3E">
                  <w:pPr>
                    <w:pBdr>
                      <w:top w:val="nil"/>
                      <w:left w:val="nil"/>
                      <w:bottom w:val="nil"/>
                      <w:right w:val="nil"/>
                      <w:between w:val="nil"/>
                    </w:pBdr>
                    <w:spacing w:after="0"/>
                    <w:rPr>
                      <w:rFonts w:eastAsia="Calibri"/>
                      <w:color w:val="000000"/>
                      <w:sz w:val="22"/>
                      <w:szCs w:val="20"/>
                    </w:rPr>
                  </w:pPr>
                  <w:r w:rsidRPr="00952906">
                    <w:rPr>
                      <w:rFonts w:eastAsia="Calibri"/>
                      <w:color w:val="000000"/>
                      <w:sz w:val="22"/>
                      <w:szCs w:val="20"/>
                    </w:rPr>
                    <w:t>Active Learning</w:t>
                  </w:r>
                </w:p>
              </w:tc>
              <w:tc>
                <w:tcPr>
                  <w:tcW w:w="6871" w:type="dxa"/>
                  <w:tcBorders>
                    <w:top w:val="single" w:sz="4" w:space="0" w:color="000000"/>
                    <w:left w:val="nil"/>
                    <w:bottom w:val="single" w:sz="4" w:space="0" w:color="000000"/>
                    <w:right w:val="single" w:sz="4" w:space="0" w:color="000000"/>
                  </w:tcBorders>
                  <w:shd w:val="clear" w:color="auto" w:fill="auto"/>
                </w:tcPr>
                <w:p w14:paraId="36AE53D2" w14:textId="77777777" w:rsidR="00281FCE" w:rsidRPr="00952906" w:rsidRDefault="0069251F" w:rsidP="009B7D3E">
                  <w:pPr>
                    <w:pBdr>
                      <w:top w:val="nil"/>
                      <w:left w:val="nil"/>
                      <w:bottom w:val="nil"/>
                      <w:right w:val="nil"/>
                      <w:between w:val="nil"/>
                    </w:pBdr>
                    <w:spacing w:before="40" w:after="0"/>
                    <w:jc w:val="both"/>
                    <w:rPr>
                      <w:rFonts w:eastAsia="Calibri"/>
                      <w:color w:val="000000"/>
                      <w:sz w:val="22"/>
                      <w:szCs w:val="20"/>
                    </w:rPr>
                  </w:pPr>
                  <w:r w:rsidRPr="00952906">
                    <w:rPr>
                      <w:rFonts w:eastAsia="Calibri"/>
                      <w:color w:val="000000"/>
                      <w:sz w:val="22"/>
                      <w:szCs w:val="20"/>
                    </w:rPr>
                    <w:t>Through discussions and presentations</w:t>
                  </w:r>
                </w:p>
              </w:tc>
            </w:tr>
            <w:tr w:rsidR="00281FCE" w:rsidRPr="007E53B3" w14:paraId="5B79E257" w14:textId="77777777" w:rsidTr="009B7D3E">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1AC617F6" w14:textId="77777777" w:rsidR="00281FCE" w:rsidRPr="00952906" w:rsidRDefault="0069251F" w:rsidP="009B7D3E">
                  <w:pPr>
                    <w:pBdr>
                      <w:top w:val="nil"/>
                      <w:left w:val="nil"/>
                      <w:bottom w:val="nil"/>
                      <w:right w:val="nil"/>
                      <w:between w:val="nil"/>
                    </w:pBdr>
                    <w:spacing w:after="0"/>
                    <w:rPr>
                      <w:rFonts w:eastAsia="Calibri"/>
                      <w:color w:val="000000"/>
                      <w:sz w:val="22"/>
                      <w:szCs w:val="20"/>
                    </w:rPr>
                  </w:pPr>
                  <w:r w:rsidRPr="00952906">
                    <w:rPr>
                      <w:rFonts w:eastAsia="Calibri"/>
                      <w:color w:val="000000"/>
                      <w:sz w:val="22"/>
                      <w:szCs w:val="20"/>
                    </w:rPr>
                    <w:t>2.</w:t>
                  </w:r>
                </w:p>
              </w:tc>
              <w:tc>
                <w:tcPr>
                  <w:tcW w:w="2317" w:type="dxa"/>
                  <w:tcBorders>
                    <w:top w:val="single" w:sz="4" w:space="0" w:color="000000"/>
                    <w:left w:val="nil"/>
                    <w:bottom w:val="single" w:sz="4" w:space="0" w:color="000000"/>
                    <w:right w:val="single" w:sz="4" w:space="0" w:color="000000"/>
                  </w:tcBorders>
                  <w:shd w:val="clear" w:color="auto" w:fill="auto"/>
                </w:tcPr>
                <w:p w14:paraId="3C91EB3E" w14:textId="77777777" w:rsidR="00281FCE" w:rsidRPr="00952906" w:rsidRDefault="0069251F" w:rsidP="009B7D3E">
                  <w:pPr>
                    <w:pBdr>
                      <w:top w:val="nil"/>
                      <w:left w:val="nil"/>
                      <w:bottom w:val="nil"/>
                      <w:right w:val="nil"/>
                      <w:between w:val="nil"/>
                    </w:pBdr>
                    <w:spacing w:after="0"/>
                    <w:rPr>
                      <w:rFonts w:eastAsia="Calibri"/>
                      <w:color w:val="000000"/>
                      <w:sz w:val="22"/>
                      <w:szCs w:val="20"/>
                    </w:rPr>
                  </w:pPr>
                  <w:r w:rsidRPr="00952906">
                    <w:rPr>
                      <w:rFonts w:eastAsia="Calibri"/>
                      <w:color w:val="000000"/>
                      <w:sz w:val="22"/>
                      <w:szCs w:val="20"/>
                    </w:rPr>
                    <w:t>Blended Learning</w:t>
                  </w:r>
                </w:p>
              </w:tc>
              <w:tc>
                <w:tcPr>
                  <w:tcW w:w="6871" w:type="dxa"/>
                  <w:tcBorders>
                    <w:top w:val="single" w:sz="4" w:space="0" w:color="000000"/>
                    <w:left w:val="nil"/>
                    <w:bottom w:val="single" w:sz="4" w:space="0" w:color="000000"/>
                    <w:right w:val="single" w:sz="4" w:space="0" w:color="000000"/>
                  </w:tcBorders>
                  <w:shd w:val="clear" w:color="auto" w:fill="auto"/>
                </w:tcPr>
                <w:p w14:paraId="44FA902D" w14:textId="77777777" w:rsidR="00281FCE" w:rsidRPr="00952906" w:rsidRDefault="0069251F" w:rsidP="009B7D3E">
                  <w:pPr>
                    <w:pBdr>
                      <w:top w:val="nil"/>
                      <w:left w:val="nil"/>
                      <w:bottom w:val="nil"/>
                      <w:right w:val="nil"/>
                      <w:between w:val="nil"/>
                    </w:pBdr>
                    <w:spacing w:before="40" w:after="0"/>
                    <w:jc w:val="both"/>
                    <w:rPr>
                      <w:rFonts w:eastAsia="Calibri"/>
                      <w:color w:val="000000"/>
                      <w:sz w:val="22"/>
                      <w:szCs w:val="20"/>
                    </w:rPr>
                  </w:pPr>
                  <w:proofErr w:type="gramStart"/>
                  <w:r w:rsidRPr="00952906">
                    <w:rPr>
                      <w:rFonts w:eastAsia="Calibri"/>
                      <w:color w:val="000000"/>
                      <w:sz w:val="22"/>
                      <w:szCs w:val="20"/>
                    </w:rPr>
                    <w:t>Throu</w:t>
                  </w:r>
                  <w:r w:rsidR="00720F74" w:rsidRPr="00952906">
                    <w:rPr>
                      <w:rFonts w:eastAsia="Calibri"/>
                      <w:color w:val="000000"/>
                      <w:sz w:val="22"/>
                      <w:szCs w:val="20"/>
                    </w:rPr>
                    <w:t>gh the use of</w:t>
                  </w:r>
                  <w:proofErr w:type="gramEnd"/>
                  <w:r w:rsidR="00720F74" w:rsidRPr="00952906">
                    <w:rPr>
                      <w:rFonts w:eastAsia="Calibri"/>
                      <w:color w:val="000000"/>
                      <w:sz w:val="22"/>
                      <w:szCs w:val="20"/>
                    </w:rPr>
                    <w:t xml:space="preserve"> UTM e-learning</w:t>
                  </w:r>
                  <w:r w:rsidR="00FB0C6F" w:rsidRPr="00952906">
                    <w:rPr>
                      <w:rFonts w:eastAsia="Calibri"/>
                      <w:color w:val="000000"/>
                      <w:sz w:val="22"/>
                      <w:szCs w:val="20"/>
                    </w:rPr>
                    <w:t xml:space="preserve">, </w:t>
                  </w:r>
                  <w:r w:rsidRPr="00952906">
                    <w:rPr>
                      <w:rFonts w:eastAsia="Calibri"/>
                      <w:color w:val="000000"/>
                      <w:sz w:val="22"/>
                      <w:szCs w:val="20"/>
                    </w:rPr>
                    <w:t>MyL</w:t>
                  </w:r>
                  <w:r w:rsidR="00683B9E" w:rsidRPr="00952906">
                    <w:rPr>
                      <w:rFonts w:eastAsia="Calibri"/>
                      <w:color w:val="000000"/>
                      <w:sz w:val="22"/>
                      <w:szCs w:val="20"/>
                    </w:rPr>
                    <w:t>inE</w:t>
                  </w:r>
                  <w:r w:rsidR="00FB0C6F" w:rsidRPr="00952906">
                    <w:rPr>
                      <w:rFonts w:eastAsia="Calibri"/>
                      <w:color w:val="000000"/>
                      <w:sz w:val="22"/>
                      <w:szCs w:val="20"/>
                    </w:rPr>
                    <w:t>,</w:t>
                  </w:r>
                  <w:r w:rsidR="00683B9E" w:rsidRPr="00952906">
                    <w:rPr>
                      <w:rFonts w:eastAsia="Calibri"/>
                      <w:color w:val="000000"/>
                      <w:sz w:val="22"/>
                      <w:szCs w:val="20"/>
                    </w:rPr>
                    <w:t xml:space="preserve"> </w:t>
                  </w:r>
                  <w:r w:rsidR="00720F74" w:rsidRPr="00952906">
                    <w:rPr>
                      <w:rFonts w:eastAsia="Calibri"/>
                      <w:color w:val="000000"/>
                      <w:sz w:val="22"/>
                      <w:szCs w:val="20"/>
                    </w:rPr>
                    <w:t>and Youtube.</w:t>
                  </w:r>
                </w:p>
              </w:tc>
            </w:tr>
          </w:tbl>
          <w:p w14:paraId="6DED1532" w14:textId="77777777" w:rsidR="00281FCE" w:rsidRPr="007E53B3" w:rsidRDefault="00281FCE" w:rsidP="009B7D3E">
            <w:pPr>
              <w:pBdr>
                <w:top w:val="nil"/>
                <w:left w:val="nil"/>
                <w:bottom w:val="nil"/>
                <w:right w:val="nil"/>
                <w:between w:val="nil"/>
              </w:pBdr>
              <w:spacing w:after="0"/>
              <w:rPr>
                <w:rFonts w:eastAsia="Calibri"/>
                <w:b/>
                <w:color w:val="000000"/>
                <w:sz w:val="20"/>
                <w:szCs w:val="20"/>
              </w:rPr>
            </w:pPr>
          </w:p>
          <w:p w14:paraId="3B530717" w14:textId="77777777" w:rsidR="00952906" w:rsidRDefault="00952906" w:rsidP="009B7D3E">
            <w:pPr>
              <w:pBdr>
                <w:top w:val="nil"/>
                <w:left w:val="nil"/>
                <w:bottom w:val="nil"/>
                <w:right w:val="nil"/>
                <w:between w:val="nil"/>
              </w:pBdr>
              <w:spacing w:after="0"/>
              <w:rPr>
                <w:rFonts w:eastAsia="Calibri"/>
                <w:b/>
                <w:color w:val="000000"/>
                <w:sz w:val="22"/>
                <w:szCs w:val="20"/>
              </w:rPr>
            </w:pPr>
          </w:p>
          <w:p w14:paraId="7B43D4CB" w14:textId="77777777" w:rsidR="00281FCE" w:rsidRDefault="0069251F" w:rsidP="009B7D3E">
            <w:pPr>
              <w:pBdr>
                <w:top w:val="nil"/>
                <w:left w:val="nil"/>
                <w:bottom w:val="nil"/>
                <w:right w:val="nil"/>
                <w:between w:val="nil"/>
              </w:pBdr>
              <w:spacing w:after="0"/>
              <w:rPr>
                <w:rFonts w:eastAsia="Calibri"/>
                <w:b/>
                <w:color w:val="000000"/>
                <w:sz w:val="22"/>
                <w:szCs w:val="20"/>
              </w:rPr>
            </w:pPr>
            <w:r w:rsidRPr="00952906">
              <w:rPr>
                <w:rFonts w:eastAsia="Calibri"/>
                <w:b/>
                <w:color w:val="000000"/>
                <w:sz w:val="22"/>
                <w:szCs w:val="20"/>
              </w:rPr>
              <w:t>Weekly Schedule:</w:t>
            </w:r>
          </w:p>
          <w:p w14:paraId="74476EF9" w14:textId="77777777" w:rsidR="00952906" w:rsidRPr="00952906" w:rsidRDefault="00952906" w:rsidP="009B7D3E">
            <w:pPr>
              <w:pBdr>
                <w:top w:val="nil"/>
                <w:left w:val="nil"/>
                <w:bottom w:val="nil"/>
                <w:right w:val="nil"/>
                <w:between w:val="nil"/>
              </w:pBdr>
              <w:spacing w:after="0"/>
              <w:rPr>
                <w:rFonts w:eastAsia="Calibri"/>
                <w:b/>
                <w:color w:val="000000"/>
                <w:sz w:val="22"/>
                <w:szCs w:val="2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83"/>
              <w:gridCol w:w="7832"/>
            </w:tblGrid>
            <w:tr w:rsidR="00281FCE" w:rsidRPr="007E53B3" w14:paraId="15821005" w14:textId="77777777" w:rsidTr="00683B9E">
              <w:tc>
                <w:tcPr>
                  <w:tcW w:w="1883" w:type="dxa"/>
                  <w:shd w:val="clear" w:color="auto" w:fill="auto"/>
                </w:tcPr>
                <w:p w14:paraId="737930C7" w14:textId="77777777" w:rsidR="00281FCE" w:rsidRPr="00952906" w:rsidRDefault="0069251F" w:rsidP="00683B9E">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Week 1</w:t>
                  </w:r>
                  <w:r w:rsidR="00FB0C6F" w:rsidRPr="00952906">
                    <w:rPr>
                      <w:rFonts w:eastAsia="Calibri"/>
                      <w:color w:val="000000"/>
                      <w:sz w:val="22"/>
                      <w:szCs w:val="20"/>
                    </w:rPr>
                    <w:t xml:space="preserve"> </w:t>
                  </w:r>
                </w:p>
              </w:tc>
              <w:tc>
                <w:tcPr>
                  <w:tcW w:w="7832" w:type="dxa"/>
                  <w:shd w:val="clear" w:color="auto" w:fill="auto"/>
                </w:tcPr>
                <w:p w14:paraId="0B5138E8" w14:textId="77777777" w:rsidR="00281FCE" w:rsidRPr="00952906" w:rsidRDefault="0069251F" w:rsidP="009B7D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952906">
                    <w:rPr>
                      <w:rFonts w:eastAsia="Calibri"/>
                      <w:color w:val="000000"/>
                      <w:sz w:val="22"/>
                      <w:szCs w:val="20"/>
                    </w:rPr>
                    <w:t xml:space="preserve">Introduction to the Course </w:t>
                  </w:r>
                </w:p>
                <w:p w14:paraId="4600E470" w14:textId="77777777" w:rsidR="00281FCE" w:rsidRPr="00952906" w:rsidRDefault="00FB0C6F" w:rsidP="009B7D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proofErr w:type="gramStart"/>
                  <w:r w:rsidRPr="00952906">
                    <w:rPr>
                      <w:rFonts w:eastAsia="Calibri"/>
                      <w:sz w:val="22"/>
                      <w:szCs w:val="20"/>
                    </w:rPr>
                    <w:t>Ice-Breaking</w:t>
                  </w:r>
                  <w:proofErr w:type="gramEnd"/>
                </w:p>
                <w:p w14:paraId="2B487375" w14:textId="77777777" w:rsidR="00281FCE" w:rsidRPr="00952906" w:rsidRDefault="00281FCE" w:rsidP="009B7D3E">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eastAsia="Calibri"/>
                      <w:sz w:val="22"/>
                      <w:szCs w:val="20"/>
                    </w:rPr>
                  </w:pPr>
                </w:p>
              </w:tc>
            </w:tr>
            <w:tr w:rsidR="00281FCE" w:rsidRPr="007E53B3" w14:paraId="38048519" w14:textId="77777777" w:rsidTr="00683B9E">
              <w:tc>
                <w:tcPr>
                  <w:tcW w:w="1883" w:type="dxa"/>
                  <w:shd w:val="clear" w:color="auto" w:fill="FFFFFF"/>
                </w:tcPr>
                <w:p w14:paraId="39AD525A" w14:textId="77777777" w:rsidR="00281FCE" w:rsidRPr="00952906" w:rsidRDefault="008D5D1A" w:rsidP="00683B9E">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Week 2</w:t>
                  </w:r>
                  <w:r w:rsidR="00FB0C6F" w:rsidRPr="00952906">
                    <w:rPr>
                      <w:rFonts w:eastAsia="Calibri"/>
                      <w:color w:val="000000"/>
                      <w:sz w:val="22"/>
                      <w:szCs w:val="20"/>
                    </w:rPr>
                    <w:t xml:space="preserve"> </w:t>
                  </w:r>
                  <w:r w:rsidR="003658C5" w:rsidRPr="00952906">
                    <w:rPr>
                      <w:rFonts w:eastAsia="Calibri"/>
                      <w:color w:val="000000"/>
                      <w:sz w:val="22"/>
                      <w:szCs w:val="20"/>
                    </w:rPr>
                    <w:t xml:space="preserve">- </w:t>
                  </w:r>
                  <w:r w:rsidR="00FB0C6F" w:rsidRPr="00952906">
                    <w:rPr>
                      <w:rFonts w:eastAsia="Calibri"/>
                      <w:color w:val="000000"/>
                      <w:sz w:val="22"/>
                      <w:szCs w:val="20"/>
                    </w:rPr>
                    <w:t>3</w:t>
                  </w:r>
                </w:p>
              </w:tc>
              <w:tc>
                <w:tcPr>
                  <w:tcW w:w="7832" w:type="dxa"/>
                  <w:shd w:val="clear" w:color="auto" w:fill="FFFFFF"/>
                </w:tcPr>
                <w:p w14:paraId="493D2BEC" w14:textId="77777777" w:rsidR="00FB0C6F" w:rsidRPr="00952906" w:rsidRDefault="00FB0C6F" w:rsidP="00FB0C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952906">
                    <w:rPr>
                      <w:rFonts w:eastAsia="Calibri"/>
                      <w:sz w:val="22"/>
                      <w:szCs w:val="20"/>
                    </w:rPr>
                    <w:t xml:space="preserve">Input on </w:t>
                  </w:r>
                  <w:r w:rsidR="00D37353">
                    <w:rPr>
                      <w:rFonts w:eastAsia="Calibri"/>
                      <w:sz w:val="22"/>
                      <w:szCs w:val="20"/>
                    </w:rPr>
                    <w:t>video resume</w:t>
                  </w:r>
                </w:p>
                <w:p w14:paraId="4ACAE5C9" w14:textId="77777777" w:rsidR="00FB0C6F" w:rsidRPr="00952906" w:rsidRDefault="00D37353" w:rsidP="00FB0C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Pr>
                      <w:rFonts w:eastAsia="Calibri"/>
                      <w:sz w:val="22"/>
                      <w:szCs w:val="20"/>
                    </w:rPr>
                    <w:t>Planning of video resume</w:t>
                  </w:r>
                </w:p>
                <w:p w14:paraId="64DE1CD2" w14:textId="77777777" w:rsidR="00281FCE" w:rsidRPr="00952906" w:rsidRDefault="00281FCE" w:rsidP="00FB0C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eastAsia="Calibri"/>
                      <w:b/>
                      <w:sz w:val="22"/>
                      <w:szCs w:val="20"/>
                    </w:rPr>
                  </w:pPr>
                </w:p>
              </w:tc>
            </w:tr>
            <w:tr w:rsidR="00865BDF" w:rsidRPr="007E53B3" w14:paraId="76B8D73C" w14:textId="77777777" w:rsidTr="00683B9E">
              <w:tc>
                <w:tcPr>
                  <w:tcW w:w="1883" w:type="dxa"/>
                  <w:shd w:val="clear" w:color="auto" w:fill="FFFFFF"/>
                </w:tcPr>
                <w:p w14:paraId="2072DDA3" w14:textId="77777777" w:rsidR="00865BDF" w:rsidRPr="00952906" w:rsidRDefault="00865BDF" w:rsidP="00865BDF">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 xml:space="preserve">Week </w:t>
                  </w:r>
                  <w:r>
                    <w:rPr>
                      <w:rFonts w:eastAsia="Calibri"/>
                      <w:color w:val="000000"/>
                      <w:sz w:val="22"/>
                      <w:szCs w:val="20"/>
                    </w:rPr>
                    <w:t>4</w:t>
                  </w:r>
                </w:p>
              </w:tc>
              <w:tc>
                <w:tcPr>
                  <w:tcW w:w="7832" w:type="dxa"/>
                  <w:shd w:val="clear" w:color="auto" w:fill="FFFFFF"/>
                </w:tcPr>
                <w:p w14:paraId="71AD699D" w14:textId="77777777" w:rsidR="00865BDF" w:rsidRPr="003658C5" w:rsidRDefault="00865BDF"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3658C5">
                    <w:rPr>
                      <w:rFonts w:eastAsia="Calibri"/>
                      <w:sz w:val="22"/>
                      <w:szCs w:val="20"/>
                    </w:rPr>
                    <w:t>Planning of video resume</w:t>
                  </w:r>
                </w:p>
                <w:p w14:paraId="24B99D1B" w14:textId="77777777" w:rsidR="00675844" w:rsidRPr="003658C5" w:rsidRDefault="00675844"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3658C5">
                    <w:rPr>
                      <w:rFonts w:eastAsia="Calibri"/>
                      <w:sz w:val="22"/>
                      <w:szCs w:val="20"/>
                    </w:rPr>
                    <w:t>Input and practice on correspondence</w:t>
                  </w:r>
                </w:p>
                <w:p w14:paraId="7FCCCC07" w14:textId="77777777" w:rsidR="00865BDF" w:rsidRPr="00105FF5" w:rsidRDefault="00865BDF"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b/>
                      <w:bCs/>
                      <w:color w:val="000000"/>
                      <w:sz w:val="22"/>
                      <w:szCs w:val="20"/>
                    </w:rPr>
                  </w:pPr>
                  <w:r w:rsidRPr="003658C5">
                    <w:rPr>
                      <w:rFonts w:eastAsia="Calibri"/>
                      <w:b/>
                      <w:bCs/>
                      <w:sz w:val="22"/>
                      <w:szCs w:val="20"/>
                    </w:rPr>
                    <w:t>Activity 1: Correspondence (20%)</w:t>
                  </w:r>
                  <w:r w:rsidR="0021651F">
                    <w:rPr>
                      <w:rFonts w:eastAsia="Calibri"/>
                      <w:b/>
                      <w:bCs/>
                      <w:sz w:val="22"/>
                      <w:szCs w:val="20"/>
                    </w:rPr>
                    <w:t xml:space="preserve"> (Duration: Week 4 – 15)</w:t>
                  </w:r>
                </w:p>
                <w:p w14:paraId="6EBC23B9" w14:textId="77777777" w:rsidR="00105FF5" w:rsidRPr="003658C5" w:rsidRDefault="00105FF5" w:rsidP="00105FF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b/>
                      <w:bCs/>
                      <w:color w:val="000000"/>
                      <w:sz w:val="22"/>
                      <w:szCs w:val="20"/>
                    </w:rPr>
                  </w:pPr>
                </w:p>
                <w:p w14:paraId="42B361B9" w14:textId="77777777" w:rsidR="00865BDF" w:rsidRPr="00952906" w:rsidRDefault="00865BDF" w:rsidP="00865B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eastAsia="Calibri"/>
                      <w:sz w:val="22"/>
                      <w:szCs w:val="20"/>
                    </w:rPr>
                  </w:pPr>
                </w:p>
              </w:tc>
            </w:tr>
            <w:tr w:rsidR="00105FF5" w:rsidRPr="007E53B3" w14:paraId="2057178A" w14:textId="77777777" w:rsidTr="00683B9E">
              <w:tc>
                <w:tcPr>
                  <w:tcW w:w="1883" w:type="dxa"/>
                  <w:shd w:val="clear" w:color="auto" w:fill="FFFFFF"/>
                </w:tcPr>
                <w:p w14:paraId="2C26219E" w14:textId="77777777" w:rsidR="00105FF5" w:rsidRPr="00952906" w:rsidRDefault="00105FF5" w:rsidP="00865BDF">
                  <w:pPr>
                    <w:pBdr>
                      <w:top w:val="nil"/>
                      <w:left w:val="nil"/>
                      <w:bottom w:val="nil"/>
                      <w:right w:val="nil"/>
                      <w:between w:val="nil"/>
                    </w:pBdr>
                    <w:spacing w:after="0" w:line="240" w:lineRule="auto"/>
                    <w:jc w:val="center"/>
                    <w:rPr>
                      <w:rFonts w:eastAsia="Calibri"/>
                      <w:color w:val="000000"/>
                      <w:sz w:val="22"/>
                      <w:szCs w:val="20"/>
                    </w:rPr>
                  </w:pPr>
                  <w:r>
                    <w:rPr>
                      <w:rFonts w:eastAsia="Calibri"/>
                      <w:color w:val="000000"/>
                      <w:sz w:val="22"/>
                      <w:szCs w:val="20"/>
                    </w:rPr>
                    <w:t>Week 5- 6</w:t>
                  </w:r>
                </w:p>
              </w:tc>
              <w:tc>
                <w:tcPr>
                  <w:tcW w:w="7832" w:type="dxa"/>
                  <w:shd w:val="clear" w:color="auto" w:fill="FFFFFF"/>
                </w:tcPr>
                <w:p w14:paraId="4DE477F3" w14:textId="77777777" w:rsidR="00105FF5" w:rsidRPr="003658C5" w:rsidRDefault="00105FF5" w:rsidP="00105FF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3658C5">
                    <w:rPr>
                      <w:rFonts w:eastAsia="Calibri"/>
                      <w:sz w:val="22"/>
                      <w:szCs w:val="20"/>
                    </w:rPr>
                    <w:t>Input and practice on correspondence</w:t>
                  </w:r>
                </w:p>
                <w:p w14:paraId="50DA7F0A" w14:textId="77777777" w:rsidR="00105FF5" w:rsidRPr="003658C5" w:rsidRDefault="00105FF5" w:rsidP="00105FF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sz w:val="22"/>
                      <w:szCs w:val="20"/>
                    </w:rPr>
                  </w:pPr>
                  <w:r w:rsidRPr="003658C5">
                    <w:rPr>
                      <w:rFonts w:eastAsia="Calibri"/>
                      <w:b/>
                      <w:sz w:val="22"/>
                      <w:szCs w:val="20"/>
                    </w:rPr>
                    <w:t>Activity 2: Correspondence (20%)</w:t>
                  </w:r>
                </w:p>
                <w:p w14:paraId="694893B3" w14:textId="77777777" w:rsidR="00105FF5" w:rsidRPr="003658C5" w:rsidRDefault="00105FF5" w:rsidP="00105FF5">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eastAsia="Calibri"/>
                      <w:sz w:val="22"/>
                      <w:szCs w:val="20"/>
                    </w:rPr>
                  </w:pPr>
                </w:p>
              </w:tc>
            </w:tr>
            <w:tr w:rsidR="00865BDF" w:rsidRPr="007E53B3" w14:paraId="0FF31206" w14:textId="77777777" w:rsidTr="00683B9E">
              <w:tc>
                <w:tcPr>
                  <w:tcW w:w="1883" w:type="dxa"/>
                  <w:shd w:val="clear" w:color="auto" w:fill="FFFFFF"/>
                </w:tcPr>
                <w:p w14:paraId="482ED6FC" w14:textId="77777777" w:rsidR="00865BDF" w:rsidRPr="00952906" w:rsidRDefault="00865BDF" w:rsidP="00865BDF">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 xml:space="preserve">Week </w:t>
                  </w:r>
                  <w:r w:rsidR="00105FF5">
                    <w:rPr>
                      <w:rFonts w:eastAsia="Calibri"/>
                      <w:color w:val="000000"/>
                      <w:sz w:val="22"/>
                      <w:szCs w:val="20"/>
                    </w:rPr>
                    <w:t>7</w:t>
                  </w:r>
                </w:p>
              </w:tc>
              <w:tc>
                <w:tcPr>
                  <w:tcW w:w="7832" w:type="dxa"/>
                  <w:shd w:val="clear" w:color="auto" w:fill="FFFFFF"/>
                </w:tcPr>
                <w:p w14:paraId="47FA50D2" w14:textId="77777777" w:rsidR="00865BDF" w:rsidRDefault="00865BDF" w:rsidP="00306C5E">
                  <w:pPr>
                    <w:pBdr>
                      <w:top w:val="nil"/>
                      <w:left w:val="nil"/>
                      <w:bottom w:val="nil"/>
                      <w:right w:val="nil"/>
                      <w:between w:val="nil"/>
                    </w:pBdr>
                    <w:spacing w:after="0" w:line="240" w:lineRule="auto"/>
                    <w:jc w:val="center"/>
                    <w:rPr>
                      <w:rFonts w:eastAsia="Calibri"/>
                      <w:b/>
                      <w:color w:val="000000"/>
                      <w:sz w:val="22"/>
                      <w:szCs w:val="20"/>
                    </w:rPr>
                  </w:pPr>
                  <w:r w:rsidRPr="00952906">
                    <w:rPr>
                      <w:rFonts w:eastAsia="Calibri"/>
                      <w:b/>
                      <w:color w:val="000000"/>
                      <w:sz w:val="22"/>
                      <w:szCs w:val="20"/>
                    </w:rPr>
                    <w:t>Mid-Semester Break</w:t>
                  </w:r>
                </w:p>
                <w:p w14:paraId="68FB68DF" w14:textId="77777777" w:rsidR="00306C5E" w:rsidRPr="00306C5E" w:rsidRDefault="00306C5E" w:rsidP="00306C5E">
                  <w:pPr>
                    <w:pBdr>
                      <w:top w:val="nil"/>
                      <w:left w:val="nil"/>
                      <w:bottom w:val="nil"/>
                      <w:right w:val="nil"/>
                      <w:between w:val="nil"/>
                    </w:pBdr>
                    <w:spacing w:after="0" w:line="240" w:lineRule="auto"/>
                    <w:jc w:val="center"/>
                    <w:rPr>
                      <w:rFonts w:eastAsia="Calibri"/>
                      <w:b/>
                      <w:color w:val="000000"/>
                      <w:sz w:val="22"/>
                      <w:szCs w:val="20"/>
                    </w:rPr>
                  </w:pPr>
                </w:p>
              </w:tc>
            </w:tr>
            <w:tr w:rsidR="00865BDF" w:rsidRPr="007E53B3" w14:paraId="1517CF27" w14:textId="77777777" w:rsidTr="00683B9E">
              <w:tc>
                <w:tcPr>
                  <w:tcW w:w="1883" w:type="dxa"/>
                  <w:shd w:val="clear" w:color="auto" w:fill="FFFFFF"/>
                </w:tcPr>
                <w:p w14:paraId="7B072FF1" w14:textId="77777777" w:rsidR="00865BDF" w:rsidRPr="00952906" w:rsidRDefault="00865BDF" w:rsidP="00865BDF">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 xml:space="preserve">Week </w:t>
                  </w:r>
                  <w:proofErr w:type="gramStart"/>
                  <w:r w:rsidR="0021651F">
                    <w:rPr>
                      <w:rFonts w:eastAsia="Calibri"/>
                      <w:color w:val="000000"/>
                      <w:sz w:val="22"/>
                      <w:szCs w:val="20"/>
                    </w:rPr>
                    <w:t>8  -</w:t>
                  </w:r>
                  <w:proofErr w:type="gramEnd"/>
                  <w:r w:rsidR="0021651F">
                    <w:rPr>
                      <w:rFonts w:eastAsia="Calibri"/>
                      <w:color w:val="000000"/>
                      <w:sz w:val="22"/>
                      <w:szCs w:val="20"/>
                    </w:rPr>
                    <w:t xml:space="preserve"> 9</w:t>
                  </w:r>
                </w:p>
              </w:tc>
              <w:tc>
                <w:tcPr>
                  <w:tcW w:w="7832" w:type="dxa"/>
                  <w:shd w:val="clear" w:color="auto" w:fill="FFFFFF"/>
                </w:tcPr>
                <w:p w14:paraId="5DC7207E" w14:textId="77777777" w:rsidR="00865BDF" w:rsidRPr="009A4EF5" w:rsidRDefault="00865BDF"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9A4EF5">
                    <w:rPr>
                      <w:rFonts w:eastAsia="Calibri"/>
                      <w:sz w:val="22"/>
                      <w:szCs w:val="20"/>
                    </w:rPr>
                    <w:t xml:space="preserve">Input and practice for </w:t>
                  </w:r>
                  <w:r w:rsidR="009A4EF5" w:rsidRPr="009A4EF5">
                    <w:rPr>
                      <w:rFonts w:eastAsia="Calibri"/>
                      <w:sz w:val="22"/>
                      <w:szCs w:val="20"/>
                    </w:rPr>
                    <w:t>Group</w:t>
                  </w:r>
                  <w:r w:rsidRPr="009A4EF5">
                    <w:rPr>
                      <w:rFonts w:eastAsia="Calibri"/>
                      <w:sz w:val="22"/>
                      <w:szCs w:val="20"/>
                    </w:rPr>
                    <w:t xml:space="preserve"> Discussion</w:t>
                  </w:r>
                </w:p>
                <w:p w14:paraId="3B366A00" w14:textId="77777777" w:rsidR="00865BDF" w:rsidRPr="003658C5" w:rsidRDefault="000C581A"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b/>
                      <w:color w:val="000000"/>
                      <w:sz w:val="22"/>
                      <w:szCs w:val="20"/>
                    </w:rPr>
                  </w:pPr>
                  <w:r w:rsidRPr="003658C5">
                    <w:rPr>
                      <w:rFonts w:eastAsia="Calibri"/>
                      <w:b/>
                      <w:sz w:val="22"/>
                      <w:szCs w:val="20"/>
                    </w:rPr>
                    <w:t>Assessment</w:t>
                  </w:r>
                  <w:r w:rsidR="00865BDF" w:rsidRPr="003658C5">
                    <w:rPr>
                      <w:rFonts w:eastAsia="Calibri"/>
                      <w:b/>
                      <w:sz w:val="22"/>
                      <w:szCs w:val="20"/>
                    </w:rPr>
                    <w:t xml:space="preserve">: </w:t>
                  </w:r>
                  <w:r w:rsidRPr="003658C5">
                    <w:rPr>
                      <w:rFonts w:eastAsia="Calibri"/>
                      <w:b/>
                      <w:sz w:val="22"/>
                      <w:szCs w:val="20"/>
                    </w:rPr>
                    <w:t>Video Resume</w:t>
                  </w:r>
                  <w:r w:rsidR="00865BDF" w:rsidRPr="003658C5">
                    <w:rPr>
                      <w:rFonts w:eastAsia="Calibri"/>
                      <w:b/>
                      <w:sz w:val="22"/>
                      <w:szCs w:val="20"/>
                    </w:rPr>
                    <w:t xml:space="preserve"> (</w:t>
                  </w:r>
                  <w:r w:rsidRPr="003658C5">
                    <w:rPr>
                      <w:rFonts w:eastAsia="Calibri"/>
                      <w:b/>
                      <w:sz w:val="22"/>
                      <w:szCs w:val="20"/>
                    </w:rPr>
                    <w:t>3</w:t>
                  </w:r>
                  <w:r w:rsidR="00865BDF" w:rsidRPr="003658C5">
                    <w:rPr>
                      <w:rFonts w:eastAsia="Calibri"/>
                      <w:b/>
                      <w:sz w:val="22"/>
                      <w:szCs w:val="20"/>
                    </w:rPr>
                    <w:t>0 %)</w:t>
                  </w:r>
                  <w:r w:rsidR="00865BDF" w:rsidRPr="003658C5">
                    <w:rPr>
                      <w:rFonts w:eastAsia="Calibri"/>
                      <w:sz w:val="22"/>
                      <w:szCs w:val="20"/>
                    </w:rPr>
                    <w:t xml:space="preserve">  </w:t>
                  </w:r>
                </w:p>
                <w:p w14:paraId="318D4EE1" w14:textId="77777777" w:rsidR="00865BDF" w:rsidRPr="009A4EF5" w:rsidRDefault="00865BDF" w:rsidP="00865B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eastAsia="Calibri"/>
                      <w:color w:val="000000"/>
                      <w:sz w:val="22"/>
                      <w:szCs w:val="20"/>
                    </w:rPr>
                  </w:pPr>
                </w:p>
              </w:tc>
            </w:tr>
            <w:tr w:rsidR="00865BDF" w:rsidRPr="007E53B3" w14:paraId="3AECD585" w14:textId="77777777" w:rsidTr="00683B9E">
              <w:tc>
                <w:tcPr>
                  <w:tcW w:w="1883" w:type="dxa"/>
                  <w:shd w:val="clear" w:color="auto" w:fill="FFFFFF"/>
                </w:tcPr>
                <w:p w14:paraId="4D72D499" w14:textId="77777777" w:rsidR="00865BDF" w:rsidRPr="00952906" w:rsidRDefault="00865BDF" w:rsidP="00865BDF">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Week 10 – 12</w:t>
                  </w:r>
                </w:p>
              </w:tc>
              <w:tc>
                <w:tcPr>
                  <w:tcW w:w="7832" w:type="dxa"/>
                  <w:shd w:val="clear" w:color="auto" w:fill="FFFFFF"/>
                </w:tcPr>
                <w:p w14:paraId="4952CBB8" w14:textId="77777777" w:rsidR="00865BDF" w:rsidRPr="009A4EF5" w:rsidRDefault="00865BDF"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9A4EF5">
                    <w:rPr>
                      <w:rFonts w:eastAsia="Calibri"/>
                      <w:sz w:val="22"/>
                      <w:szCs w:val="20"/>
                    </w:rPr>
                    <w:t xml:space="preserve">Input and practice for </w:t>
                  </w:r>
                  <w:r w:rsidR="009A4EF5" w:rsidRPr="009A4EF5">
                    <w:rPr>
                      <w:rFonts w:eastAsia="Calibri"/>
                      <w:sz w:val="22"/>
                      <w:szCs w:val="20"/>
                    </w:rPr>
                    <w:t>Group</w:t>
                  </w:r>
                  <w:r w:rsidRPr="009A4EF5">
                    <w:rPr>
                      <w:rFonts w:eastAsia="Calibri"/>
                      <w:sz w:val="22"/>
                      <w:szCs w:val="20"/>
                    </w:rPr>
                    <w:t xml:space="preserve"> Discussion</w:t>
                  </w:r>
                </w:p>
                <w:p w14:paraId="085E3F65" w14:textId="77777777" w:rsidR="00865BDF" w:rsidRPr="009A4EF5" w:rsidRDefault="00865BDF" w:rsidP="00865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000000"/>
                      <w:sz w:val="22"/>
                      <w:szCs w:val="20"/>
                    </w:rPr>
                  </w:pPr>
                  <w:r w:rsidRPr="009A4EF5">
                    <w:rPr>
                      <w:rFonts w:eastAsia="Calibri"/>
                      <w:sz w:val="22"/>
                      <w:szCs w:val="20"/>
                    </w:rPr>
                    <w:t xml:space="preserve">Planning for </w:t>
                  </w:r>
                  <w:r w:rsidR="009A4EF5" w:rsidRPr="009A4EF5">
                    <w:rPr>
                      <w:rFonts w:eastAsia="Calibri"/>
                      <w:sz w:val="22"/>
                      <w:szCs w:val="20"/>
                    </w:rPr>
                    <w:t>Group</w:t>
                  </w:r>
                  <w:r w:rsidRPr="009A4EF5">
                    <w:rPr>
                      <w:rFonts w:eastAsia="Calibri"/>
                      <w:sz w:val="22"/>
                      <w:szCs w:val="20"/>
                    </w:rPr>
                    <w:t xml:space="preserve"> Discussion </w:t>
                  </w:r>
                </w:p>
                <w:p w14:paraId="22B2A83C" w14:textId="77777777" w:rsidR="00865BDF" w:rsidRPr="009A4EF5" w:rsidRDefault="00865BDF" w:rsidP="00865BDF">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eastAsia="Calibri"/>
                      <w:color w:val="000000"/>
                      <w:sz w:val="22"/>
                      <w:szCs w:val="20"/>
                    </w:rPr>
                  </w:pPr>
                </w:p>
              </w:tc>
            </w:tr>
            <w:tr w:rsidR="00865BDF" w:rsidRPr="007E53B3" w14:paraId="18BFE4F6" w14:textId="77777777" w:rsidTr="00683B9E">
              <w:tc>
                <w:tcPr>
                  <w:tcW w:w="1883" w:type="dxa"/>
                  <w:shd w:val="clear" w:color="auto" w:fill="FFFFFF"/>
                </w:tcPr>
                <w:p w14:paraId="2AC83359" w14:textId="77777777" w:rsidR="00865BDF" w:rsidRPr="00952906" w:rsidRDefault="00865BDF" w:rsidP="00865BDF">
                  <w:pPr>
                    <w:pBdr>
                      <w:top w:val="nil"/>
                      <w:left w:val="nil"/>
                      <w:bottom w:val="nil"/>
                      <w:right w:val="nil"/>
                      <w:between w:val="nil"/>
                    </w:pBdr>
                    <w:spacing w:after="0" w:line="240" w:lineRule="auto"/>
                    <w:jc w:val="center"/>
                    <w:rPr>
                      <w:rFonts w:eastAsia="Calibri"/>
                      <w:color w:val="000000"/>
                      <w:sz w:val="22"/>
                      <w:szCs w:val="20"/>
                    </w:rPr>
                  </w:pPr>
                  <w:r w:rsidRPr="00952906">
                    <w:rPr>
                      <w:rFonts w:eastAsia="Calibri"/>
                      <w:color w:val="000000"/>
                      <w:sz w:val="22"/>
                      <w:szCs w:val="20"/>
                    </w:rPr>
                    <w:t>Week 13 – 15</w:t>
                  </w:r>
                </w:p>
              </w:tc>
              <w:tc>
                <w:tcPr>
                  <w:tcW w:w="7832" w:type="dxa"/>
                  <w:shd w:val="clear" w:color="auto" w:fill="FFFFFF"/>
                </w:tcPr>
                <w:p w14:paraId="5D66A39D" w14:textId="77777777" w:rsidR="0095134A" w:rsidRDefault="00865BDF" w:rsidP="0095134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b/>
                      <w:color w:val="000000"/>
                      <w:sz w:val="22"/>
                      <w:szCs w:val="20"/>
                    </w:rPr>
                  </w:pPr>
                  <w:r w:rsidRPr="009A4EF5">
                    <w:rPr>
                      <w:rFonts w:eastAsia="Calibri"/>
                      <w:b/>
                      <w:color w:val="000000"/>
                      <w:sz w:val="22"/>
                      <w:szCs w:val="20"/>
                    </w:rPr>
                    <w:t xml:space="preserve">Assessment: </w:t>
                  </w:r>
                  <w:r w:rsidR="009A4EF5" w:rsidRPr="009A4EF5">
                    <w:rPr>
                      <w:rFonts w:eastAsia="Calibri"/>
                      <w:b/>
                      <w:sz w:val="22"/>
                      <w:szCs w:val="20"/>
                    </w:rPr>
                    <w:t>Group</w:t>
                  </w:r>
                  <w:r w:rsidRPr="009A4EF5">
                    <w:rPr>
                      <w:rFonts w:eastAsia="Calibri"/>
                      <w:b/>
                      <w:sz w:val="22"/>
                      <w:szCs w:val="20"/>
                    </w:rPr>
                    <w:t xml:space="preserve"> Discussion</w:t>
                  </w:r>
                  <w:r w:rsidRPr="009A4EF5">
                    <w:rPr>
                      <w:rFonts w:eastAsia="Calibri"/>
                      <w:b/>
                      <w:color w:val="000000"/>
                      <w:sz w:val="22"/>
                      <w:szCs w:val="20"/>
                    </w:rPr>
                    <w:t xml:space="preserve"> (</w:t>
                  </w:r>
                  <w:r w:rsidRPr="009A4EF5">
                    <w:rPr>
                      <w:rFonts w:eastAsia="Calibri"/>
                      <w:b/>
                      <w:sz w:val="22"/>
                      <w:szCs w:val="20"/>
                    </w:rPr>
                    <w:t>30</w:t>
                  </w:r>
                  <w:r w:rsidRPr="009A4EF5">
                    <w:rPr>
                      <w:rFonts w:eastAsia="Calibri"/>
                      <w:b/>
                      <w:color w:val="000000"/>
                      <w:sz w:val="22"/>
                      <w:szCs w:val="20"/>
                    </w:rPr>
                    <w:t>%)</w:t>
                  </w:r>
                </w:p>
                <w:p w14:paraId="459FA669" w14:textId="77777777" w:rsidR="00865BDF" w:rsidRPr="009A4EF5" w:rsidRDefault="00865BDF" w:rsidP="0021651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b/>
                      <w:color w:val="000000"/>
                      <w:sz w:val="22"/>
                      <w:szCs w:val="20"/>
                    </w:rPr>
                  </w:pPr>
                </w:p>
              </w:tc>
            </w:tr>
          </w:tbl>
          <w:p w14:paraId="14BF6A8A" w14:textId="77777777" w:rsidR="007E53B3" w:rsidRDefault="007E53B3" w:rsidP="009B7D3E">
            <w:pPr>
              <w:pBdr>
                <w:top w:val="nil"/>
                <w:left w:val="nil"/>
                <w:bottom w:val="nil"/>
                <w:right w:val="nil"/>
                <w:between w:val="nil"/>
              </w:pBdr>
              <w:spacing w:after="0"/>
              <w:rPr>
                <w:rFonts w:eastAsia="Calibri"/>
                <w:b/>
                <w:color w:val="000000"/>
                <w:sz w:val="20"/>
                <w:szCs w:val="20"/>
              </w:rPr>
            </w:pPr>
          </w:p>
          <w:p w14:paraId="0E66FA51" w14:textId="77777777" w:rsidR="00675844" w:rsidRDefault="00675844" w:rsidP="009B7D3E">
            <w:pPr>
              <w:pBdr>
                <w:top w:val="nil"/>
                <w:left w:val="nil"/>
                <w:bottom w:val="nil"/>
                <w:right w:val="nil"/>
                <w:between w:val="nil"/>
              </w:pBdr>
              <w:spacing w:after="0"/>
              <w:rPr>
                <w:rFonts w:eastAsia="Calibri"/>
                <w:b/>
                <w:color w:val="000000"/>
                <w:sz w:val="20"/>
                <w:szCs w:val="20"/>
              </w:rPr>
            </w:pPr>
          </w:p>
          <w:p w14:paraId="1F9DA229"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 xml:space="preserve">Transferable </w:t>
            </w:r>
            <w:r w:rsidRPr="007E53B3">
              <w:rPr>
                <w:rFonts w:eastAsia="Calibri"/>
                <w:b/>
                <w:color w:val="000000"/>
                <w:sz w:val="20"/>
                <w:szCs w:val="20"/>
                <w:highlight w:val="white"/>
              </w:rPr>
              <w:t>skills (generic skills learned</w:t>
            </w:r>
            <w:r w:rsidRPr="007E53B3">
              <w:rPr>
                <w:rFonts w:eastAsia="Calibri"/>
                <w:b/>
                <w:color w:val="000000"/>
                <w:sz w:val="20"/>
                <w:szCs w:val="20"/>
              </w:rPr>
              <w:t xml:space="preserve"> in course of study which can be useful and utilised in other settings):</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67"/>
            </w:tblGrid>
            <w:tr w:rsidR="00281FCE" w:rsidRPr="007E53B3" w14:paraId="01C6CDF1" w14:textId="77777777" w:rsidTr="009B7D3E">
              <w:tc>
                <w:tcPr>
                  <w:tcW w:w="9667" w:type="dxa"/>
                  <w:shd w:val="clear" w:color="auto" w:fill="auto"/>
                </w:tcPr>
                <w:p w14:paraId="7D62C33A" w14:textId="77777777" w:rsidR="00741509" w:rsidRDefault="00741509" w:rsidP="00683B9E">
                  <w:pPr>
                    <w:pBdr>
                      <w:top w:val="nil"/>
                      <w:left w:val="nil"/>
                      <w:bottom w:val="nil"/>
                      <w:right w:val="nil"/>
                      <w:between w:val="nil"/>
                    </w:pBdr>
                    <w:spacing w:after="0" w:line="240" w:lineRule="auto"/>
                    <w:jc w:val="both"/>
                    <w:rPr>
                      <w:rFonts w:eastAsia="Calibri"/>
                      <w:color w:val="000000"/>
                      <w:sz w:val="20"/>
                      <w:szCs w:val="20"/>
                    </w:rPr>
                  </w:pPr>
                  <w:r>
                    <w:rPr>
                      <w:rFonts w:eastAsia="Calibri"/>
                      <w:color w:val="000000"/>
                      <w:sz w:val="20"/>
                      <w:szCs w:val="20"/>
                    </w:rPr>
                    <w:t xml:space="preserve">Speaking skills </w:t>
                  </w:r>
                </w:p>
                <w:p w14:paraId="50E87B16" w14:textId="77777777" w:rsidR="00741509" w:rsidRPr="007E53B3" w:rsidRDefault="00741509" w:rsidP="00683B9E">
                  <w:pPr>
                    <w:pBdr>
                      <w:top w:val="nil"/>
                      <w:left w:val="nil"/>
                      <w:bottom w:val="nil"/>
                      <w:right w:val="nil"/>
                      <w:between w:val="nil"/>
                    </w:pBdr>
                    <w:spacing w:after="0" w:line="240" w:lineRule="auto"/>
                    <w:jc w:val="both"/>
                    <w:rPr>
                      <w:rFonts w:eastAsia="Calibri"/>
                      <w:color w:val="000000"/>
                      <w:sz w:val="20"/>
                      <w:szCs w:val="20"/>
                    </w:rPr>
                  </w:pPr>
                  <w:r>
                    <w:rPr>
                      <w:rFonts w:eastAsia="Calibri"/>
                      <w:color w:val="000000"/>
                      <w:sz w:val="20"/>
                      <w:szCs w:val="20"/>
                    </w:rPr>
                    <w:t>Writing skills</w:t>
                  </w:r>
                </w:p>
              </w:tc>
            </w:tr>
          </w:tbl>
          <w:p w14:paraId="42D74CF3" w14:textId="77777777" w:rsidR="00952906" w:rsidRDefault="00952906" w:rsidP="009B7D3E">
            <w:pPr>
              <w:pBdr>
                <w:top w:val="nil"/>
                <w:left w:val="nil"/>
                <w:bottom w:val="nil"/>
                <w:right w:val="nil"/>
                <w:between w:val="nil"/>
              </w:pBdr>
              <w:spacing w:after="0"/>
              <w:rPr>
                <w:rFonts w:eastAsia="Calibri"/>
                <w:b/>
                <w:color w:val="000000"/>
                <w:sz w:val="20"/>
                <w:szCs w:val="20"/>
              </w:rPr>
            </w:pPr>
          </w:p>
          <w:p w14:paraId="58AFDB2C" w14:textId="77777777" w:rsidR="00952906" w:rsidRDefault="00952906" w:rsidP="009B7D3E">
            <w:pPr>
              <w:pBdr>
                <w:top w:val="nil"/>
                <w:left w:val="nil"/>
                <w:bottom w:val="nil"/>
                <w:right w:val="nil"/>
                <w:between w:val="nil"/>
              </w:pBdr>
              <w:spacing w:after="0"/>
              <w:rPr>
                <w:rFonts w:eastAsia="Calibri"/>
                <w:b/>
                <w:color w:val="000000"/>
                <w:sz w:val="20"/>
                <w:szCs w:val="20"/>
              </w:rPr>
            </w:pPr>
          </w:p>
          <w:p w14:paraId="6D78101B" w14:textId="77777777" w:rsidR="00281FCE" w:rsidRPr="007E53B3" w:rsidRDefault="00952906" w:rsidP="009B7D3E">
            <w:pPr>
              <w:pBdr>
                <w:top w:val="nil"/>
                <w:left w:val="nil"/>
                <w:bottom w:val="nil"/>
                <w:right w:val="nil"/>
                <w:between w:val="nil"/>
              </w:pBdr>
              <w:spacing w:after="0"/>
              <w:rPr>
                <w:rFonts w:eastAsia="Calibri"/>
                <w:b/>
                <w:color w:val="000000"/>
                <w:sz w:val="20"/>
                <w:szCs w:val="20"/>
              </w:rPr>
            </w:pPr>
            <w:r>
              <w:rPr>
                <w:rFonts w:eastAsia="Calibri"/>
                <w:b/>
                <w:color w:val="000000"/>
                <w:sz w:val="20"/>
                <w:szCs w:val="20"/>
              </w:rPr>
              <w:lastRenderedPageBreak/>
              <w:t>S</w:t>
            </w:r>
            <w:r w:rsidR="0069251F" w:rsidRPr="007E53B3">
              <w:rPr>
                <w:rFonts w:eastAsia="Calibri"/>
                <w:b/>
                <w:color w:val="000000"/>
                <w:sz w:val="20"/>
                <w:szCs w:val="20"/>
              </w:rPr>
              <w:t>tudent learning time (SLT) details:</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8"/>
              <w:gridCol w:w="707"/>
              <w:gridCol w:w="427"/>
              <w:gridCol w:w="567"/>
              <w:gridCol w:w="709"/>
              <w:gridCol w:w="1701"/>
              <w:gridCol w:w="1845"/>
              <w:gridCol w:w="1392"/>
            </w:tblGrid>
            <w:tr w:rsidR="00281FCE" w:rsidRPr="007E53B3" w14:paraId="4E4EEF34" w14:textId="77777777" w:rsidTr="009B7D3E">
              <w:tc>
                <w:tcPr>
                  <w:tcW w:w="243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20ED5F1"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 xml:space="preserve">Distribution of Student Learning Time (SLT) </w:t>
                  </w:r>
                </w:p>
                <w:p w14:paraId="7E325B62"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Course content outline</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BFBFBF"/>
                </w:tcPr>
                <w:p w14:paraId="6CE8C0D3" w14:textId="77777777" w:rsidR="00281FCE" w:rsidRPr="007E53B3" w:rsidRDefault="00281FCE" w:rsidP="009B7D3E">
                  <w:pPr>
                    <w:pBdr>
                      <w:top w:val="nil"/>
                      <w:left w:val="nil"/>
                      <w:bottom w:val="nil"/>
                      <w:right w:val="nil"/>
                      <w:between w:val="nil"/>
                    </w:pBdr>
                    <w:spacing w:after="0" w:line="240" w:lineRule="auto"/>
                    <w:jc w:val="center"/>
                    <w:rPr>
                      <w:rFonts w:eastAsia="Calibri"/>
                      <w:color w:val="000000"/>
                      <w:sz w:val="20"/>
                      <w:szCs w:val="20"/>
                    </w:rPr>
                  </w:pP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83A532B"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Teaching and Learning Activities</w:t>
                  </w:r>
                </w:p>
              </w:tc>
              <w:tc>
                <w:tcPr>
                  <w:tcW w:w="13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955D7B" w14:textId="77777777" w:rsidR="00281FCE" w:rsidRPr="007E53B3" w:rsidRDefault="00281FCE" w:rsidP="009B7D3E">
                  <w:pPr>
                    <w:pBdr>
                      <w:top w:val="nil"/>
                      <w:left w:val="nil"/>
                      <w:bottom w:val="nil"/>
                      <w:right w:val="nil"/>
                      <w:between w:val="nil"/>
                    </w:pBdr>
                    <w:spacing w:after="0" w:line="240" w:lineRule="auto"/>
                    <w:jc w:val="center"/>
                    <w:rPr>
                      <w:rFonts w:eastAsia="Calibri"/>
                      <w:color w:val="000000"/>
                      <w:sz w:val="20"/>
                      <w:szCs w:val="20"/>
                    </w:rPr>
                  </w:pPr>
                </w:p>
                <w:p w14:paraId="6D300EBF"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TOTAL</w:t>
                  </w:r>
                </w:p>
                <w:p w14:paraId="67B2B822"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SLT</w:t>
                  </w:r>
                </w:p>
              </w:tc>
            </w:tr>
            <w:tr w:rsidR="00281FCE" w:rsidRPr="007E53B3" w14:paraId="611795C2" w14:textId="77777777" w:rsidTr="009B7D3E">
              <w:tc>
                <w:tcPr>
                  <w:tcW w:w="243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53B8B96" w14:textId="77777777" w:rsidR="00281FCE" w:rsidRPr="007E53B3" w:rsidRDefault="00281FCE" w:rsidP="009B7D3E">
                  <w:pPr>
                    <w:widowControl w:val="0"/>
                    <w:pBdr>
                      <w:top w:val="nil"/>
                      <w:left w:val="nil"/>
                      <w:bottom w:val="nil"/>
                      <w:right w:val="nil"/>
                      <w:between w:val="nil"/>
                    </w:pBdr>
                    <w:spacing w:after="0" w:line="276" w:lineRule="auto"/>
                    <w:rPr>
                      <w:rFonts w:eastAsia="Calibri"/>
                      <w:color w:val="00000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866D056"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Guided Learning</w:t>
                  </w:r>
                </w:p>
                <w:p w14:paraId="3B533AB9"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(Face to Face)</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00AFFD"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Guided Learning</w:t>
                  </w:r>
                </w:p>
                <w:p w14:paraId="4C6C3C26"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Non-Face to Face</w:t>
                  </w:r>
                </w:p>
              </w:tc>
              <w:tc>
                <w:tcPr>
                  <w:tcW w:w="1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4C6355"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Independent Learning</w:t>
                  </w:r>
                </w:p>
                <w:p w14:paraId="608BA971" w14:textId="77777777" w:rsidR="00281FCE" w:rsidRPr="007E53B3" w:rsidRDefault="0069251F" w:rsidP="009B7D3E">
                  <w:pPr>
                    <w:pBdr>
                      <w:top w:val="nil"/>
                      <w:left w:val="nil"/>
                      <w:bottom w:val="nil"/>
                      <w:right w:val="nil"/>
                      <w:between w:val="nil"/>
                    </w:pBdr>
                    <w:spacing w:after="0" w:line="240" w:lineRule="auto"/>
                    <w:jc w:val="center"/>
                    <w:rPr>
                      <w:rFonts w:eastAsia="Calibri"/>
                      <w:color w:val="000000"/>
                      <w:sz w:val="20"/>
                      <w:szCs w:val="20"/>
                    </w:rPr>
                  </w:pPr>
                  <w:r w:rsidRPr="007E53B3">
                    <w:rPr>
                      <w:rFonts w:eastAsia="Calibri"/>
                      <w:color w:val="000000"/>
                      <w:sz w:val="20"/>
                      <w:szCs w:val="20"/>
                    </w:rPr>
                    <w:t>Non-Face to face</w:t>
                  </w:r>
                </w:p>
              </w:tc>
              <w:tc>
                <w:tcPr>
                  <w:tcW w:w="1392" w:type="dxa"/>
                  <w:tcBorders>
                    <w:top w:val="single" w:sz="4" w:space="0" w:color="000000"/>
                    <w:left w:val="single" w:sz="4" w:space="0" w:color="000000"/>
                    <w:bottom w:val="single" w:sz="4" w:space="0" w:color="000000"/>
                    <w:right w:val="single" w:sz="4" w:space="0" w:color="000000"/>
                  </w:tcBorders>
                  <w:shd w:val="clear" w:color="auto" w:fill="BFBFBF"/>
                </w:tcPr>
                <w:p w14:paraId="68F02DBD" w14:textId="77777777" w:rsidR="00281FCE" w:rsidRPr="007E53B3" w:rsidRDefault="00281FCE" w:rsidP="009B7D3E">
                  <w:pPr>
                    <w:pBdr>
                      <w:top w:val="nil"/>
                      <w:left w:val="nil"/>
                      <w:bottom w:val="nil"/>
                      <w:right w:val="nil"/>
                      <w:between w:val="nil"/>
                    </w:pBdr>
                    <w:spacing w:after="0" w:line="240" w:lineRule="auto"/>
                    <w:jc w:val="center"/>
                    <w:rPr>
                      <w:rFonts w:eastAsia="Calibri"/>
                      <w:color w:val="000000"/>
                      <w:sz w:val="20"/>
                      <w:szCs w:val="20"/>
                    </w:rPr>
                  </w:pPr>
                </w:p>
              </w:tc>
            </w:tr>
            <w:tr w:rsidR="00281FCE" w:rsidRPr="007E53B3" w14:paraId="4934D4DC" w14:textId="77777777" w:rsidTr="00393CA3">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0D9151B" w14:textId="77777777" w:rsidR="00281FCE" w:rsidRPr="007E53B3" w:rsidRDefault="0069251F" w:rsidP="00952906">
                  <w:pPr>
                    <w:pBdr>
                      <w:top w:val="nil"/>
                      <w:left w:val="nil"/>
                      <w:bottom w:val="nil"/>
                      <w:right w:val="nil"/>
                      <w:between w:val="nil"/>
                    </w:pBdr>
                    <w:spacing w:after="0" w:line="360" w:lineRule="auto"/>
                    <w:rPr>
                      <w:rFonts w:eastAsia="Calibri"/>
                      <w:color w:val="000000"/>
                      <w:sz w:val="20"/>
                      <w:szCs w:val="20"/>
                    </w:rPr>
                  </w:pPr>
                  <w:r w:rsidRPr="007E53B3">
                    <w:rPr>
                      <w:rFonts w:eastAsia="Calibri"/>
                      <w:b/>
                      <w:color w:val="000000"/>
                      <w:sz w:val="20"/>
                      <w:szCs w:val="20"/>
                    </w:rPr>
                    <w:t>CLO</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30BA0A7" w14:textId="77777777" w:rsidR="00281FCE" w:rsidRPr="007E53B3"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7E53B3">
                    <w:rPr>
                      <w:rFonts w:eastAsia="Calibri"/>
                      <w:b/>
                      <w:color w:val="000000"/>
                      <w:sz w:val="20"/>
                      <w:szCs w:val="20"/>
                    </w:rPr>
                    <w:t>L</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701ED319" w14:textId="77777777" w:rsidR="00281FCE" w:rsidRPr="007E53B3"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7E53B3">
                    <w:rPr>
                      <w:rFonts w:eastAsia="Calibri"/>
                      <w:b/>
                      <w:color w:val="000000"/>
                      <w:sz w:val="20"/>
                      <w:szCs w:val="20"/>
                    </w:rPr>
                    <w:t>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955B45" w14:textId="77777777" w:rsidR="00281FCE" w:rsidRPr="007E53B3"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7E53B3">
                    <w:rPr>
                      <w:rFonts w:eastAsia="Calibri"/>
                      <w:b/>
                      <w:color w:val="000000"/>
                      <w:sz w:val="20"/>
                      <w:szCs w:val="20"/>
                    </w:rPr>
                    <w:t>P</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DB5A48" w14:textId="77777777" w:rsidR="00281FCE" w:rsidRPr="007E53B3"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7E53B3">
                    <w:rPr>
                      <w:rFonts w:eastAsia="Calibri"/>
                      <w:b/>
                      <w:color w:val="000000"/>
                      <w:sz w:val="20"/>
                      <w:szCs w:val="20"/>
                    </w:rPr>
                    <w: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234B6D" w14:textId="77777777" w:rsidR="00281FCE" w:rsidRPr="007E53B3" w:rsidRDefault="00281FCE" w:rsidP="00952906">
                  <w:pPr>
                    <w:pBdr>
                      <w:top w:val="nil"/>
                      <w:left w:val="nil"/>
                      <w:bottom w:val="nil"/>
                      <w:right w:val="nil"/>
                      <w:between w:val="nil"/>
                    </w:pBdr>
                    <w:spacing w:after="0" w:line="360" w:lineRule="auto"/>
                    <w:rPr>
                      <w:rFonts w:eastAsia="Calibri"/>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20119B8C" w14:textId="77777777" w:rsidR="00281FCE" w:rsidRPr="007E53B3" w:rsidRDefault="00281FCE" w:rsidP="00952906">
                  <w:pPr>
                    <w:pBdr>
                      <w:top w:val="nil"/>
                      <w:left w:val="nil"/>
                      <w:bottom w:val="nil"/>
                      <w:right w:val="nil"/>
                      <w:between w:val="nil"/>
                    </w:pBdr>
                    <w:spacing w:after="0" w:line="360" w:lineRule="auto"/>
                    <w:rPr>
                      <w:rFonts w:eastAsia="Calibri"/>
                      <w:color w:val="000000"/>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5E890294" w14:textId="77777777" w:rsidR="00281FCE" w:rsidRPr="007E53B3" w:rsidRDefault="00281FCE" w:rsidP="00952906">
                  <w:pPr>
                    <w:pBdr>
                      <w:top w:val="nil"/>
                      <w:left w:val="nil"/>
                      <w:bottom w:val="nil"/>
                      <w:right w:val="nil"/>
                      <w:between w:val="nil"/>
                    </w:pBdr>
                    <w:spacing w:after="0" w:line="360" w:lineRule="auto"/>
                    <w:rPr>
                      <w:rFonts w:eastAsia="Calibri"/>
                      <w:color w:val="000000"/>
                      <w:sz w:val="20"/>
                      <w:szCs w:val="20"/>
                    </w:rPr>
                  </w:pPr>
                </w:p>
              </w:tc>
            </w:tr>
            <w:tr w:rsidR="00281FCE" w:rsidRPr="007E53B3" w14:paraId="143EE6BF" w14:textId="77777777" w:rsidTr="00393CA3">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0AD6E7BF" w14:textId="77777777" w:rsidR="00281FCE" w:rsidRPr="00952906" w:rsidRDefault="0069251F" w:rsidP="00952906">
                  <w:pPr>
                    <w:spacing w:after="0" w:line="360" w:lineRule="auto"/>
                    <w:rPr>
                      <w:rFonts w:eastAsia="Calibri"/>
                      <w:sz w:val="20"/>
                      <w:szCs w:val="20"/>
                    </w:rPr>
                  </w:pPr>
                  <w:r w:rsidRPr="00676426">
                    <w:rPr>
                      <w:rFonts w:eastAsia="Calibri"/>
                      <w:sz w:val="20"/>
                      <w:szCs w:val="20"/>
                    </w:rPr>
                    <w:t xml:space="preserve">CLO 1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1854C79" w14:textId="77777777" w:rsidR="00281FCE" w:rsidRPr="00676426" w:rsidRDefault="00093294"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2</w:t>
                  </w:r>
                  <w:r w:rsidR="0069251F" w:rsidRPr="00676426">
                    <w:rPr>
                      <w:rFonts w:eastAsia="Calibri"/>
                      <w:color w:val="000000"/>
                      <w:sz w:val="20"/>
                      <w:szCs w:val="20"/>
                    </w:rPr>
                    <w:t>h</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21D39FBE" w14:textId="77777777" w:rsidR="00281FCE" w:rsidRPr="00676426" w:rsidRDefault="00281FCE" w:rsidP="00952906">
                  <w:pPr>
                    <w:pBdr>
                      <w:top w:val="nil"/>
                      <w:left w:val="nil"/>
                      <w:bottom w:val="nil"/>
                      <w:right w:val="nil"/>
                      <w:between w:val="nil"/>
                    </w:pBdr>
                    <w:spacing w:after="0" w:line="360" w:lineRule="auto"/>
                    <w:rPr>
                      <w:rFonts w:eastAsia="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A3F126" w14:textId="77777777" w:rsidR="00281FCE" w:rsidRPr="00676426" w:rsidRDefault="00281FCE" w:rsidP="00952906">
                  <w:pPr>
                    <w:pBdr>
                      <w:top w:val="nil"/>
                      <w:left w:val="nil"/>
                      <w:bottom w:val="nil"/>
                      <w:right w:val="nil"/>
                      <w:between w:val="nil"/>
                    </w:pBdr>
                    <w:spacing w:after="0" w:line="360" w:lineRule="auto"/>
                    <w:jc w:val="center"/>
                    <w:rPr>
                      <w:rFonts w:eastAsia="Calibr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671055" w14:textId="77777777" w:rsidR="00281FCE" w:rsidRPr="00676426" w:rsidRDefault="00642A7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6</w:t>
                  </w:r>
                  <w:r w:rsidR="0069251F" w:rsidRPr="00676426">
                    <w:rPr>
                      <w:rFonts w:eastAsia="Calibri"/>
                      <w:color w:val="000000"/>
                      <w:sz w:val="20"/>
                      <w:szCs w:val="20"/>
                    </w:rPr>
                    <w:t>hr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EA31F8" w14:textId="77777777" w:rsidR="00281FCE" w:rsidRPr="00676426" w:rsidRDefault="006764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color w:val="000000"/>
                      <w:sz w:val="20"/>
                      <w:szCs w:val="20"/>
                    </w:rPr>
                    <w:t>6h</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218BCD91" w14:textId="77777777" w:rsidR="00281FCE" w:rsidRPr="00676426" w:rsidRDefault="006764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10</w:t>
                  </w:r>
                  <w:r w:rsidR="0069251F" w:rsidRPr="00676426">
                    <w:rPr>
                      <w:rFonts w:eastAsia="Calibri"/>
                      <w:color w:val="000000"/>
                      <w:sz w:val="20"/>
                      <w:szCs w:val="20"/>
                    </w:rPr>
                    <w:t>h</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0B59EF52" w14:textId="77777777" w:rsidR="00281FCE" w:rsidRPr="00676426" w:rsidRDefault="00642A76"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sz w:val="20"/>
                      <w:szCs w:val="20"/>
                    </w:rPr>
                    <w:t>24</w:t>
                  </w:r>
                </w:p>
              </w:tc>
            </w:tr>
            <w:tr w:rsidR="00281FCE" w:rsidRPr="007E53B3" w14:paraId="2BF20481" w14:textId="77777777" w:rsidTr="00393CA3">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4C26EB94" w14:textId="77777777" w:rsidR="00281FCE" w:rsidRPr="00676426" w:rsidRDefault="0069251F" w:rsidP="00952906">
                  <w:pPr>
                    <w:pBdr>
                      <w:top w:val="nil"/>
                      <w:left w:val="nil"/>
                      <w:bottom w:val="nil"/>
                      <w:right w:val="nil"/>
                      <w:between w:val="nil"/>
                    </w:pBdr>
                    <w:spacing w:after="0" w:line="360" w:lineRule="auto"/>
                    <w:rPr>
                      <w:rFonts w:eastAsia="Calibri"/>
                      <w:color w:val="000000"/>
                      <w:sz w:val="20"/>
                      <w:szCs w:val="20"/>
                    </w:rPr>
                  </w:pPr>
                  <w:r w:rsidRPr="00676426">
                    <w:rPr>
                      <w:rFonts w:eastAsia="Calibri"/>
                      <w:color w:val="000000"/>
                      <w:sz w:val="20"/>
                      <w:szCs w:val="20"/>
                    </w:rPr>
                    <w:t xml:space="preserve">CLO 2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C285D78" w14:textId="77777777" w:rsidR="00281FCE" w:rsidRPr="00676426" w:rsidRDefault="003C143C"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6</w:t>
                  </w:r>
                  <w:r w:rsidR="0069251F" w:rsidRPr="00676426">
                    <w:rPr>
                      <w:rFonts w:eastAsia="Calibri"/>
                      <w:color w:val="000000"/>
                      <w:sz w:val="20"/>
                      <w:szCs w:val="20"/>
                    </w:rPr>
                    <w:t>h</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039669C3" w14:textId="77777777" w:rsidR="00281FCE" w:rsidRPr="00676426" w:rsidRDefault="00281FCE" w:rsidP="00952906">
                  <w:pPr>
                    <w:pBdr>
                      <w:top w:val="nil"/>
                      <w:left w:val="nil"/>
                      <w:bottom w:val="nil"/>
                      <w:right w:val="nil"/>
                      <w:between w:val="nil"/>
                    </w:pBdr>
                    <w:spacing w:after="0" w:line="360" w:lineRule="auto"/>
                    <w:jc w:val="center"/>
                    <w:rPr>
                      <w:rFonts w:eastAsia="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6414EA" w14:textId="77777777" w:rsidR="00281FCE" w:rsidRPr="00676426" w:rsidRDefault="00281FCE" w:rsidP="00952906">
                  <w:pPr>
                    <w:pBdr>
                      <w:top w:val="nil"/>
                      <w:left w:val="nil"/>
                      <w:bottom w:val="nil"/>
                      <w:right w:val="nil"/>
                      <w:between w:val="nil"/>
                    </w:pBdr>
                    <w:spacing w:after="0" w:line="360" w:lineRule="auto"/>
                    <w:jc w:val="center"/>
                    <w:rPr>
                      <w:rFonts w:eastAsia="Calibr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831BE3" w14:textId="77777777" w:rsidR="00281FCE" w:rsidRPr="00676426" w:rsidRDefault="00EF22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6</w:t>
                  </w:r>
                  <w:r w:rsidR="0069251F" w:rsidRPr="00676426">
                    <w:rPr>
                      <w:rFonts w:eastAsia="Calibri"/>
                      <w:color w:val="000000"/>
                      <w:sz w:val="20"/>
                      <w:szCs w:val="20"/>
                    </w:rPr>
                    <w:t>hr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1CD39" w14:textId="77777777" w:rsidR="00281FCE" w:rsidRPr="00676426" w:rsidRDefault="006764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color w:val="000000"/>
                      <w:sz w:val="20"/>
                      <w:szCs w:val="20"/>
                    </w:rPr>
                    <w:t>10</w:t>
                  </w:r>
                  <w:r w:rsidR="007630E0" w:rsidRPr="00676426">
                    <w:rPr>
                      <w:rFonts w:eastAsia="Calibri"/>
                      <w:color w:val="000000"/>
                      <w:sz w:val="20"/>
                      <w:szCs w:val="20"/>
                    </w:rPr>
                    <w:t>h</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61BAE3EA" w14:textId="77777777" w:rsidR="00281FCE" w:rsidRPr="00676426" w:rsidRDefault="006764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10</w:t>
                  </w:r>
                  <w:r w:rsidR="0069251F" w:rsidRPr="00676426">
                    <w:rPr>
                      <w:rFonts w:eastAsia="Calibri"/>
                      <w:color w:val="000000"/>
                      <w:sz w:val="20"/>
                      <w:szCs w:val="20"/>
                    </w:rPr>
                    <w:t>h</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59C66A8A" w14:textId="77777777" w:rsidR="00281FCE" w:rsidRPr="00676426" w:rsidRDefault="00093294"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sz w:val="20"/>
                      <w:szCs w:val="20"/>
                    </w:rPr>
                    <w:t>32</w:t>
                  </w:r>
                </w:p>
              </w:tc>
            </w:tr>
            <w:tr w:rsidR="00281FCE" w:rsidRPr="007E53B3" w14:paraId="78FEBC8D" w14:textId="77777777" w:rsidTr="00393CA3">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EA39091" w14:textId="77777777" w:rsidR="00281FCE" w:rsidRPr="00676426" w:rsidRDefault="0069251F" w:rsidP="00952906">
                  <w:pPr>
                    <w:pBdr>
                      <w:top w:val="nil"/>
                      <w:left w:val="nil"/>
                      <w:bottom w:val="nil"/>
                      <w:right w:val="nil"/>
                      <w:between w:val="nil"/>
                    </w:pBdr>
                    <w:spacing w:after="0" w:line="360" w:lineRule="auto"/>
                    <w:rPr>
                      <w:rFonts w:eastAsia="Calibri"/>
                      <w:color w:val="000000"/>
                      <w:sz w:val="20"/>
                      <w:szCs w:val="20"/>
                    </w:rPr>
                  </w:pPr>
                  <w:r w:rsidRPr="00676426">
                    <w:rPr>
                      <w:rFonts w:eastAsia="Calibri"/>
                      <w:color w:val="000000"/>
                      <w:sz w:val="20"/>
                      <w:szCs w:val="20"/>
                    </w:rPr>
                    <w:t xml:space="preserve">CLO 3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3EE045C" w14:textId="77777777" w:rsidR="00281FCE" w:rsidRPr="00676426" w:rsidRDefault="00EF22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2</w:t>
                  </w:r>
                  <w:r w:rsidR="0069251F" w:rsidRPr="00676426">
                    <w:rPr>
                      <w:rFonts w:eastAsia="Calibri"/>
                      <w:color w:val="000000"/>
                      <w:sz w:val="20"/>
                      <w:szCs w:val="20"/>
                    </w:rPr>
                    <w:t>h</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D2A16A9" w14:textId="77777777" w:rsidR="00281FCE" w:rsidRPr="00676426" w:rsidRDefault="00281FCE" w:rsidP="00952906">
                  <w:pPr>
                    <w:pBdr>
                      <w:top w:val="nil"/>
                      <w:left w:val="nil"/>
                      <w:bottom w:val="nil"/>
                      <w:right w:val="nil"/>
                      <w:between w:val="nil"/>
                    </w:pBdr>
                    <w:spacing w:after="0" w:line="360" w:lineRule="auto"/>
                    <w:jc w:val="center"/>
                    <w:rPr>
                      <w:rFonts w:eastAsia="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B4380D" w14:textId="77777777" w:rsidR="00281FCE" w:rsidRPr="00676426" w:rsidRDefault="00281FCE" w:rsidP="00952906">
                  <w:pPr>
                    <w:pBdr>
                      <w:top w:val="nil"/>
                      <w:left w:val="nil"/>
                      <w:bottom w:val="nil"/>
                      <w:right w:val="nil"/>
                      <w:between w:val="nil"/>
                    </w:pBdr>
                    <w:spacing w:after="0" w:line="360" w:lineRule="auto"/>
                    <w:jc w:val="center"/>
                    <w:rPr>
                      <w:rFonts w:eastAsia="Calibr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D6F85B" w14:textId="77777777" w:rsidR="00281FCE" w:rsidRPr="00676426" w:rsidRDefault="00642A7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6</w:t>
                  </w:r>
                  <w:r w:rsidR="0069251F" w:rsidRPr="00676426">
                    <w:rPr>
                      <w:rFonts w:eastAsia="Calibri"/>
                      <w:color w:val="000000"/>
                      <w:sz w:val="20"/>
                      <w:szCs w:val="20"/>
                    </w:rPr>
                    <w:t>hr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02864A" w14:textId="77777777" w:rsidR="00281FCE" w:rsidRPr="00676426" w:rsidRDefault="006764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color w:val="000000"/>
                      <w:sz w:val="20"/>
                      <w:szCs w:val="20"/>
                    </w:rPr>
                    <w:t>4h</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BE68673" w14:textId="77777777" w:rsidR="00281FCE" w:rsidRPr="00676426" w:rsidRDefault="00676426" w:rsidP="00952906">
                  <w:pPr>
                    <w:pBdr>
                      <w:top w:val="nil"/>
                      <w:left w:val="nil"/>
                      <w:bottom w:val="nil"/>
                      <w:right w:val="nil"/>
                      <w:between w:val="nil"/>
                    </w:pBdr>
                    <w:spacing w:after="0" w:line="360" w:lineRule="auto"/>
                    <w:jc w:val="center"/>
                    <w:rPr>
                      <w:rFonts w:eastAsia="Calibri"/>
                      <w:color w:val="000000"/>
                      <w:sz w:val="20"/>
                      <w:szCs w:val="20"/>
                    </w:rPr>
                  </w:pPr>
                  <w:r w:rsidRPr="00676426">
                    <w:rPr>
                      <w:rFonts w:eastAsia="Calibri"/>
                      <w:sz w:val="20"/>
                      <w:szCs w:val="20"/>
                    </w:rPr>
                    <w:t>12</w:t>
                  </w:r>
                  <w:r w:rsidR="0069251F" w:rsidRPr="00676426">
                    <w:rPr>
                      <w:rFonts w:eastAsia="Calibri"/>
                      <w:color w:val="000000"/>
                      <w:sz w:val="20"/>
                      <w:szCs w:val="20"/>
                    </w:rPr>
                    <w:t>h</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75C09AC7" w14:textId="77777777" w:rsidR="00281FCE" w:rsidRPr="00676426"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color w:val="000000"/>
                      <w:sz w:val="20"/>
                      <w:szCs w:val="20"/>
                    </w:rPr>
                    <w:t>2</w:t>
                  </w:r>
                  <w:r w:rsidR="00093294" w:rsidRPr="00676426">
                    <w:rPr>
                      <w:rFonts w:eastAsia="Calibri"/>
                      <w:b/>
                      <w:sz w:val="20"/>
                      <w:szCs w:val="20"/>
                    </w:rPr>
                    <w:t>4</w:t>
                  </w:r>
                </w:p>
              </w:tc>
            </w:tr>
            <w:tr w:rsidR="00281FCE" w:rsidRPr="007E53B3" w14:paraId="294E9704" w14:textId="77777777" w:rsidTr="00393CA3">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5F945B97" w14:textId="77777777" w:rsidR="00281FCE" w:rsidRPr="00676426" w:rsidRDefault="0069251F" w:rsidP="00952906">
                  <w:pPr>
                    <w:pBdr>
                      <w:top w:val="nil"/>
                      <w:left w:val="nil"/>
                      <w:bottom w:val="nil"/>
                      <w:right w:val="nil"/>
                      <w:between w:val="nil"/>
                    </w:pBdr>
                    <w:spacing w:after="0" w:line="360" w:lineRule="auto"/>
                    <w:rPr>
                      <w:rFonts w:eastAsia="Calibri"/>
                      <w:b/>
                      <w:color w:val="000000"/>
                      <w:sz w:val="20"/>
                      <w:szCs w:val="20"/>
                    </w:rPr>
                  </w:pPr>
                  <w:r w:rsidRPr="00676426">
                    <w:rPr>
                      <w:rFonts w:eastAsia="Calibri"/>
                      <w:b/>
                      <w:color w:val="000000"/>
                      <w:sz w:val="20"/>
                      <w:szCs w:val="20"/>
                    </w:rPr>
                    <w:t>Total SLT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98A9F1F" w14:textId="77777777" w:rsidR="00281FCE" w:rsidRPr="00676426" w:rsidRDefault="00093294"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sz w:val="20"/>
                      <w:szCs w:val="20"/>
                    </w:rPr>
                    <w:t>10</w:t>
                  </w:r>
                  <w:r w:rsidR="00393CA3" w:rsidRPr="00676426">
                    <w:rPr>
                      <w:rFonts w:eastAsia="Calibri"/>
                      <w:b/>
                      <w:sz w:val="20"/>
                      <w:szCs w:val="20"/>
                    </w:rPr>
                    <w:t>hr</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6075E5A" w14:textId="77777777" w:rsidR="00281FCE" w:rsidRPr="00676426" w:rsidRDefault="00281FCE" w:rsidP="00952906">
                  <w:pPr>
                    <w:pBdr>
                      <w:top w:val="nil"/>
                      <w:left w:val="nil"/>
                      <w:bottom w:val="nil"/>
                      <w:right w:val="nil"/>
                      <w:between w:val="nil"/>
                    </w:pBdr>
                    <w:spacing w:after="0" w:line="360" w:lineRule="auto"/>
                    <w:jc w:val="center"/>
                    <w:rPr>
                      <w:rFonts w:eastAsia="Calibri"/>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B605C" w14:textId="77777777" w:rsidR="00281FCE" w:rsidRPr="00676426" w:rsidRDefault="00281FCE" w:rsidP="00952906">
                  <w:pPr>
                    <w:pBdr>
                      <w:top w:val="nil"/>
                      <w:left w:val="nil"/>
                      <w:bottom w:val="nil"/>
                      <w:right w:val="nil"/>
                      <w:between w:val="nil"/>
                    </w:pBdr>
                    <w:spacing w:after="0" w:line="360" w:lineRule="auto"/>
                    <w:jc w:val="center"/>
                    <w:rPr>
                      <w:rFonts w:eastAsia="Calibr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6C9611" w14:textId="77777777" w:rsidR="00281FCE" w:rsidRPr="00676426" w:rsidRDefault="00093294"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sz w:val="20"/>
                      <w:szCs w:val="20"/>
                    </w:rPr>
                    <w:t>18h</w:t>
                  </w:r>
                  <w:r w:rsidR="0069251F" w:rsidRPr="00676426">
                    <w:rPr>
                      <w:rFonts w:eastAsia="Calibri"/>
                      <w:b/>
                      <w:color w:val="000000"/>
                      <w:sz w:val="20"/>
                      <w:szCs w:val="20"/>
                    </w:rPr>
                    <w:t>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C5F28E" w14:textId="77777777" w:rsidR="00281FCE" w:rsidRPr="00676426" w:rsidRDefault="00281FCE" w:rsidP="00952906">
                  <w:pPr>
                    <w:pBdr>
                      <w:top w:val="nil"/>
                      <w:left w:val="nil"/>
                      <w:bottom w:val="nil"/>
                      <w:right w:val="nil"/>
                      <w:between w:val="nil"/>
                    </w:pBdr>
                    <w:spacing w:after="0" w:line="360" w:lineRule="auto"/>
                    <w:rPr>
                      <w:rFonts w:eastAsia="Calibri"/>
                      <w:b/>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2AF6E60A" w14:textId="77777777" w:rsidR="00281FCE" w:rsidRPr="00676426"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color w:val="000000"/>
                      <w:sz w:val="20"/>
                      <w:szCs w:val="20"/>
                    </w:rPr>
                    <w:t>52h</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5CE3C6CD" w14:textId="77777777" w:rsidR="00281FCE" w:rsidRPr="00676426" w:rsidRDefault="0069251F" w:rsidP="00952906">
                  <w:pPr>
                    <w:pBdr>
                      <w:top w:val="nil"/>
                      <w:left w:val="nil"/>
                      <w:bottom w:val="nil"/>
                      <w:right w:val="nil"/>
                      <w:between w:val="nil"/>
                    </w:pBdr>
                    <w:spacing w:after="0" w:line="360" w:lineRule="auto"/>
                    <w:jc w:val="center"/>
                    <w:rPr>
                      <w:rFonts w:eastAsia="Calibri"/>
                      <w:b/>
                      <w:color w:val="000000"/>
                      <w:sz w:val="20"/>
                      <w:szCs w:val="20"/>
                    </w:rPr>
                  </w:pPr>
                  <w:r w:rsidRPr="00676426">
                    <w:rPr>
                      <w:rFonts w:eastAsia="Calibri"/>
                      <w:b/>
                      <w:color w:val="000000"/>
                      <w:sz w:val="20"/>
                      <w:szCs w:val="20"/>
                    </w:rPr>
                    <w:t>80h</w:t>
                  </w:r>
                </w:p>
              </w:tc>
            </w:tr>
          </w:tbl>
          <w:p w14:paraId="4704478C" w14:textId="77777777" w:rsidR="00281FCE" w:rsidRDefault="00281FCE" w:rsidP="009B7D3E">
            <w:pPr>
              <w:pBdr>
                <w:top w:val="nil"/>
                <w:left w:val="nil"/>
                <w:bottom w:val="nil"/>
                <w:right w:val="nil"/>
                <w:between w:val="nil"/>
              </w:pBdr>
              <w:spacing w:after="0"/>
              <w:rPr>
                <w:rFonts w:eastAsia="Calibri"/>
                <w:b/>
                <w:color w:val="000000"/>
                <w:sz w:val="20"/>
                <w:szCs w:val="20"/>
              </w:rPr>
            </w:pPr>
          </w:p>
          <w:p w14:paraId="0A39B090" w14:textId="77777777" w:rsidR="00F44A18" w:rsidRPr="007E53B3" w:rsidRDefault="00F44A18" w:rsidP="009B7D3E">
            <w:pPr>
              <w:pBdr>
                <w:top w:val="nil"/>
                <w:left w:val="nil"/>
                <w:bottom w:val="nil"/>
                <w:right w:val="nil"/>
                <w:between w:val="nil"/>
              </w:pBdr>
              <w:spacing w:after="0"/>
              <w:rPr>
                <w:rFonts w:eastAsia="Calibri"/>
                <w:b/>
                <w:color w:val="000000"/>
                <w:sz w:val="20"/>
                <w:szCs w:val="20"/>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1"/>
              <w:gridCol w:w="2776"/>
              <w:gridCol w:w="654"/>
              <w:gridCol w:w="4049"/>
              <w:gridCol w:w="1286"/>
            </w:tblGrid>
            <w:tr w:rsidR="00281FCE" w:rsidRPr="007E53B3" w14:paraId="34BA3D3E" w14:textId="77777777" w:rsidTr="009B7D3E">
              <w:tc>
                <w:tcPr>
                  <w:tcW w:w="3797"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372A99"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Continuous Assessment</w:t>
                  </w:r>
                </w:p>
              </w:tc>
              <w:tc>
                <w:tcPr>
                  <w:tcW w:w="654" w:type="dxa"/>
                  <w:tcBorders>
                    <w:top w:val="single" w:sz="4" w:space="0" w:color="000000"/>
                    <w:left w:val="single" w:sz="4" w:space="0" w:color="000000"/>
                    <w:bottom w:val="single" w:sz="4" w:space="0" w:color="000000"/>
                    <w:right w:val="single" w:sz="4" w:space="0" w:color="000000"/>
                  </w:tcBorders>
                  <w:shd w:val="clear" w:color="auto" w:fill="BFBFBF"/>
                </w:tcPr>
                <w:p w14:paraId="796A28D0"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PLO</w:t>
                  </w:r>
                </w:p>
              </w:tc>
              <w:tc>
                <w:tcPr>
                  <w:tcW w:w="4049" w:type="dxa"/>
                  <w:tcBorders>
                    <w:top w:val="single" w:sz="4" w:space="0" w:color="000000"/>
                    <w:left w:val="single" w:sz="4" w:space="0" w:color="000000"/>
                    <w:bottom w:val="single" w:sz="4" w:space="0" w:color="000000"/>
                    <w:right w:val="single" w:sz="4" w:space="0" w:color="000000"/>
                  </w:tcBorders>
                  <w:shd w:val="clear" w:color="auto" w:fill="BFBFBF"/>
                </w:tcPr>
                <w:p w14:paraId="78ACAFB7"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Percentage %</w:t>
                  </w:r>
                </w:p>
              </w:tc>
              <w:tc>
                <w:tcPr>
                  <w:tcW w:w="1286" w:type="dxa"/>
                  <w:tcBorders>
                    <w:top w:val="single" w:sz="4" w:space="0" w:color="000000"/>
                    <w:left w:val="single" w:sz="4" w:space="0" w:color="000000"/>
                    <w:bottom w:val="single" w:sz="4" w:space="0" w:color="000000"/>
                    <w:right w:val="single" w:sz="4" w:space="0" w:color="000000"/>
                  </w:tcBorders>
                  <w:shd w:val="clear" w:color="auto" w:fill="BFBFBF"/>
                </w:tcPr>
                <w:p w14:paraId="13DDFEF0" w14:textId="77777777" w:rsidR="00281FCE"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Total SLT</w:t>
                  </w:r>
                </w:p>
                <w:p w14:paraId="4689EF9D" w14:textId="77777777" w:rsidR="00952906" w:rsidRPr="007E53B3" w:rsidRDefault="00952906" w:rsidP="00952906">
                  <w:pPr>
                    <w:pBdr>
                      <w:top w:val="nil"/>
                      <w:left w:val="nil"/>
                      <w:bottom w:val="nil"/>
                      <w:right w:val="nil"/>
                      <w:between w:val="nil"/>
                    </w:pBdr>
                    <w:spacing w:after="0" w:line="276" w:lineRule="auto"/>
                    <w:jc w:val="center"/>
                    <w:rPr>
                      <w:rFonts w:eastAsia="Calibri"/>
                      <w:color w:val="000000"/>
                      <w:sz w:val="20"/>
                      <w:szCs w:val="20"/>
                    </w:rPr>
                  </w:pPr>
                </w:p>
              </w:tc>
            </w:tr>
            <w:tr w:rsidR="00281FCE" w:rsidRPr="007E53B3" w14:paraId="00C9807B" w14:textId="77777777" w:rsidTr="009B7D3E">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7CC39E1"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1</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20D55C15" w14:textId="77777777" w:rsidR="00281FCE" w:rsidRPr="007E53B3" w:rsidRDefault="009A4EF5" w:rsidP="00952906">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eastAsia="Calibri"/>
                      <w:sz w:val="20"/>
                      <w:szCs w:val="20"/>
                    </w:rPr>
                  </w:pPr>
                  <w:r>
                    <w:rPr>
                      <w:rFonts w:eastAsia="Calibri"/>
                      <w:sz w:val="20"/>
                      <w:szCs w:val="20"/>
                    </w:rPr>
                    <w:t>Group</w:t>
                  </w:r>
                  <w:r w:rsidR="00093294">
                    <w:rPr>
                      <w:rFonts w:eastAsia="Calibri"/>
                      <w:sz w:val="20"/>
                      <w:szCs w:val="20"/>
                    </w:rPr>
                    <w:t xml:space="preserve"> Discussion</w:t>
                  </w:r>
                </w:p>
                <w:p w14:paraId="343A6852" w14:textId="77777777" w:rsidR="00281FCE" w:rsidRPr="007E53B3" w:rsidRDefault="00281FCE" w:rsidP="00952906">
                  <w:pPr>
                    <w:widowControl w:val="0"/>
                    <w:spacing w:after="0" w:line="276" w:lineRule="auto"/>
                    <w:rPr>
                      <w:rFonts w:eastAsia="Calibri"/>
                      <w:sz w:val="20"/>
                      <w:szCs w:val="20"/>
                    </w:rPr>
                  </w:pPr>
                </w:p>
                <w:p w14:paraId="3FC0F1B3" w14:textId="77777777" w:rsidR="00281FCE" w:rsidRPr="007E53B3" w:rsidRDefault="00281FCE" w:rsidP="00952906">
                  <w:pPr>
                    <w:pBdr>
                      <w:top w:val="nil"/>
                      <w:left w:val="nil"/>
                      <w:bottom w:val="nil"/>
                      <w:right w:val="nil"/>
                      <w:between w:val="nil"/>
                    </w:pBdr>
                    <w:spacing w:after="0" w:line="276" w:lineRule="auto"/>
                    <w:rPr>
                      <w:rFonts w:eastAsia="Calibri"/>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14:paraId="680526AF" w14:textId="77777777" w:rsidR="00281FCE" w:rsidRPr="007E53B3" w:rsidRDefault="00281FCE" w:rsidP="00952906">
                  <w:pPr>
                    <w:pBdr>
                      <w:top w:val="nil"/>
                      <w:left w:val="nil"/>
                      <w:bottom w:val="nil"/>
                      <w:right w:val="nil"/>
                      <w:between w:val="nil"/>
                    </w:pBdr>
                    <w:spacing w:after="0" w:line="276" w:lineRule="auto"/>
                    <w:jc w:val="center"/>
                    <w:rPr>
                      <w:rFonts w:eastAsia="Calibri"/>
                      <w:color w:val="000000"/>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28A9EC6E" w14:textId="77777777" w:rsidR="00133009" w:rsidRPr="00AF2695" w:rsidRDefault="008D5D1A" w:rsidP="00952906">
                  <w:pPr>
                    <w:pBdr>
                      <w:top w:val="nil"/>
                      <w:left w:val="nil"/>
                      <w:bottom w:val="nil"/>
                      <w:right w:val="nil"/>
                      <w:between w:val="nil"/>
                    </w:pBdr>
                    <w:spacing w:after="0" w:line="276" w:lineRule="auto"/>
                    <w:jc w:val="center"/>
                    <w:rPr>
                      <w:rFonts w:eastAsia="Calibri"/>
                      <w:sz w:val="20"/>
                      <w:szCs w:val="20"/>
                    </w:rPr>
                  </w:pPr>
                  <w:r>
                    <w:rPr>
                      <w:rFonts w:eastAsia="Calibri"/>
                      <w:sz w:val="20"/>
                      <w:szCs w:val="20"/>
                    </w:rPr>
                    <w:t>30</w:t>
                  </w:r>
                </w:p>
                <w:p w14:paraId="19DFFE2C" w14:textId="77777777" w:rsidR="00281FCE" w:rsidRPr="007E53B3" w:rsidRDefault="00281FCE" w:rsidP="00952906">
                  <w:pPr>
                    <w:pBdr>
                      <w:top w:val="nil"/>
                      <w:left w:val="nil"/>
                      <w:bottom w:val="nil"/>
                      <w:right w:val="nil"/>
                      <w:between w:val="nil"/>
                    </w:pBdr>
                    <w:spacing w:after="0" w:line="276" w:lineRule="auto"/>
                    <w:jc w:val="center"/>
                    <w:rPr>
                      <w:rFonts w:eastAsia="Calibri"/>
                      <w:sz w:val="20"/>
                      <w:szCs w:val="20"/>
                      <w:highlight w:val="yellow"/>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9907" w14:textId="77777777" w:rsidR="00281FCE" w:rsidRPr="007E53B3" w:rsidRDefault="00741509" w:rsidP="00952906">
                  <w:pPr>
                    <w:pBdr>
                      <w:top w:val="nil"/>
                      <w:left w:val="nil"/>
                      <w:bottom w:val="nil"/>
                      <w:right w:val="nil"/>
                      <w:between w:val="nil"/>
                    </w:pBdr>
                    <w:spacing w:after="0" w:line="276" w:lineRule="auto"/>
                    <w:jc w:val="center"/>
                    <w:rPr>
                      <w:rFonts w:eastAsia="Calibri"/>
                      <w:b/>
                      <w:color w:val="000000"/>
                      <w:sz w:val="20"/>
                      <w:szCs w:val="20"/>
                      <w:highlight w:val="yellow"/>
                    </w:rPr>
                  </w:pPr>
                  <w:r>
                    <w:rPr>
                      <w:rFonts w:eastAsia="Calibri"/>
                      <w:b/>
                      <w:sz w:val="20"/>
                      <w:szCs w:val="20"/>
                    </w:rPr>
                    <w:t>As in CLO1</w:t>
                  </w:r>
                </w:p>
              </w:tc>
            </w:tr>
            <w:tr w:rsidR="00281FCE" w:rsidRPr="007E53B3" w14:paraId="3F4805C3" w14:textId="77777777" w:rsidTr="009B7D3E">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D52A77B"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2</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76EFE762" w14:textId="77777777" w:rsidR="003C143C" w:rsidRDefault="0069251F" w:rsidP="00952906">
                  <w:pPr>
                    <w:widowControl w:val="0"/>
                    <w:spacing w:after="0" w:line="276" w:lineRule="auto"/>
                    <w:rPr>
                      <w:rFonts w:eastAsia="Calibri"/>
                      <w:sz w:val="20"/>
                      <w:szCs w:val="20"/>
                    </w:rPr>
                  </w:pPr>
                  <w:r w:rsidRPr="007E53B3">
                    <w:rPr>
                      <w:rFonts w:eastAsia="Calibri"/>
                      <w:sz w:val="20"/>
                      <w:szCs w:val="20"/>
                    </w:rPr>
                    <w:t>Correspondence</w:t>
                  </w:r>
                  <w:r w:rsidR="003C143C">
                    <w:rPr>
                      <w:rFonts w:eastAsia="Calibri"/>
                      <w:sz w:val="20"/>
                      <w:szCs w:val="20"/>
                    </w:rPr>
                    <w:t xml:space="preserve"> </w:t>
                  </w:r>
                </w:p>
                <w:p w14:paraId="6C8C8DC4" w14:textId="77777777" w:rsidR="003C143C" w:rsidRDefault="003C143C" w:rsidP="00952906">
                  <w:pPr>
                    <w:widowControl w:val="0"/>
                    <w:spacing w:after="0" w:line="276" w:lineRule="auto"/>
                    <w:rPr>
                      <w:rFonts w:eastAsia="Calibri"/>
                      <w:sz w:val="20"/>
                      <w:szCs w:val="20"/>
                    </w:rPr>
                  </w:pPr>
                  <w:r>
                    <w:rPr>
                      <w:rFonts w:eastAsia="Calibri"/>
                      <w:sz w:val="20"/>
                      <w:szCs w:val="20"/>
                    </w:rPr>
                    <w:t>Activity 1 (</w:t>
                  </w:r>
                  <w:r w:rsidR="00D37353">
                    <w:rPr>
                      <w:rFonts w:eastAsia="Calibri"/>
                      <w:sz w:val="20"/>
                      <w:szCs w:val="20"/>
                    </w:rPr>
                    <w:t>20</w:t>
                  </w:r>
                  <w:r>
                    <w:rPr>
                      <w:rFonts w:eastAsia="Calibri"/>
                      <w:sz w:val="20"/>
                      <w:szCs w:val="20"/>
                    </w:rPr>
                    <w:t>%)</w:t>
                  </w:r>
                </w:p>
                <w:p w14:paraId="67277915" w14:textId="77777777" w:rsidR="003C143C" w:rsidRPr="007E53B3" w:rsidRDefault="003C143C" w:rsidP="00952906">
                  <w:pPr>
                    <w:widowControl w:val="0"/>
                    <w:spacing w:after="0" w:line="276" w:lineRule="auto"/>
                    <w:rPr>
                      <w:rFonts w:eastAsia="Calibri"/>
                      <w:sz w:val="20"/>
                      <w:szCs w:val="20"/>
                    </w:rPr>
                  </w:pPr>
                  <w:r>
                    <w:rPr>
                      <w:rFonts w:eastAsia="Calibri"/>
                      <w:sz w:val="20"/>
                      <w:szCs w:val="20"/>
                    </w:rPr>
                    <w:t>Activity 2 (</w:t>
                  </w:r>
                  <w:r w:rsidR="00D37353">
                    <w:rPr>
                      <w:rFonts w:eastAsia="Calibri"/>
                      <w:sz w:val="20"/>
                      <w:szCs w:val="20"/>
                    </w:rPr>
                    <w:t>20</w:t>
                  </w:r>
                  <w:r>
                    <w:rPr>
                      <w:rFonts w:eastAsia="Calibri"/>
                      <w:sz w:val="20"/>
                      <w:szCs w:val="20"/>
                    </w:rPr>
                    <w:t>%)</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14:paraId="705D1595" w14:textId="77777777" w:rsidR="00281FCE" w:rsidRPr="007E53B3" w:rsidRDefault="00281FCE" w:rsidP="00952906">
                  <w:pPr>
                    <w:pBdr>
                      <w:top w:val="nil"/>
                      <w:left w:val="nil"/>
                      <w:bottom w:val="nil"/>
                      <w:right w:val="nil"/>
                      <w:between w:val="nil"/>
                    </w:pBdr>
                    <w:spacing w:after="0" w:line="276" w:lineRule="auto"/>
                    <w:jc w:val="center"/>
                    <w:rPr>
                      <w:rFonts w:eastAsia="Calibri"/>
                      <w:color w:val="000000"/>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3E11F81B" w14:textId="77777777" w:rsidR="00281FCE" w:rsidRPr="007E53B3" w:rsidRDefault="00281FCE" w:rsidP="00952906">
                  <w:pPr>
                    <w:pBdr>
                      <w:top w:val="nil"/>
                      <w:left w:val="nil"/>
                      <w:bottom w:val="nil"/>
                      <w:right w:val="nil"/>
                      <w:between w:val="nil"/>
                    </w:pBdr>
                    <w:spacing w:after="0" w:line="276" w:lineRule="auto"/>
                    <w:jc w:val="center"/>
                    <w:rPr>
                      <w:rFonts w:eastAsia="Calibri"/>
                      <w:sz w:val="20"/>
                      <w:szCs w:val="20"/>
                    </w:rPr>
                  </w:pPr>
                </w:p>
                <w:p w14:paraId="5267EAC4" w14:textId="77777777" w:rsidR="00281FCE" w:rsidRPr="007E53B3" w:rsidRDefault="00D37353" w:rsidP="00952906">
                  <w:pPr>
                    <w:pBdr>
                      <w:top w:val="nil"/>
                      <w:left w:val="nil"/>
                      <w:bottom w:val="nil"/>
                      <w:right w:val="nil"/>
                      <w:between w:val="nil"/>
                    </w:pBdr>
                    <w:spacing w:after="0" w:line="276" w:lineRule="auto"/>
                    <w:jc w:val="center"/>
                    <w:rPr>
                      <w:rFonts w:eastAsia="Calibri"/>
                      <w:sz w:val="20"/>
                      <w:szCs w:val="20"/>
                    </w:rPr>
                  </w:pPr>
                  <w:r>
                    <w:rPr>
                      <w:rFonts w:eastAsia="Calibri"/>
                      <w:sz w:val="20"/>
                      <w:szCs w:val="20"/>
                    </w:rPr>
                    <w:t>4</w:t>
                  </w:r>
                  <w:r w:rsidR="003C143C">
                    <w:rPr>
                      <w:rFonts w:eastAsia="Calibri"/>
                      <w:sz w:val="20"/>
                      <w:szCs w:val="20"/>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7A63B90" w14:textId="77777777" w:rsidR="00281FCE" w:rsidRPr="007E53B3" w:rsidRDefault="00741509" w:rsidP="00952906">
                  <w:pPr>
                    <w:pBdr>
                      <w:top w:val="nil"/>
                      <w:left w:val="nil"/>
                      <w:bottom w:val="nil"/>
                      <w:right w:val="nil"/>
                      <w:between w:val="nil"/>
                    </w:pBdr>
                    <w:spacing w:after="0" w:line="276" w:lineRule="auto"/>
                    <w:jc w:val="center"/>
                    <w:rPr>
                      <w:rFonts w:eastAsia="Calibri"/>
                      <w:b/>
                      <w:color w:val="000000"/>
                      <w:sz w:val="20"/>
                      <w:szCs w:val="20"/>
                    </w:rPr>
                  </w:pPr>
                  <w:r>
                    <w:rPr>
                      <w:rFonts w:eastAsia="Calibri"/>
                      <w:b/>
                      <w:sz w:val="20"/>
                      <w:szCs w:val="20"/>
                    </w:rPr>
                    <w:t>As in CLO2</w:t>
                  </w:r>
                </w:p>
              </w:tc>
            </w:tr>
            <w:tr w:rsidR="00281FCE" w:rsidRPr="007E53B3" w14:paraId="70D93714" w14:textId="77777777" w:rsidTr="009B7D3E">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911ECD2"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3</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4FB70C1B" w14:textId="77777777" w:rsidR="008D4B21" w:rsidRDefault="008D5D1A" w:rsidP="00952906">
                  <w:pPr>
                    <w:widowControl w:val="0"/>
                    <w:spacing w:after="0" w:line="276" w:lineRule="auto"/>
                    <w:rPr>
                      <w:rFonts w:eastAsia="Calibri"/>
                      <w:sz w:val="20"/>
                      <w:szCs w:val="20"/>
                    </w:rPr>
                  </w:pPr>
                  <w:r>
                    <w:rPr>
                      <w:rFonts w:eastAsia="Calibri"/>
                      <w:sz w:val="20"/>
                      <w:szCs w:val="20"/>
                    </w:rPr>
                    <w:t>Video Resume</w:t>
                  </w:r>
                </w:p>
                <w:p w14:paraId="3C583D27" w14:textId="77777777" w:rsidR="008D4B21" w:rsidRPr="008D4B21" w:rsidRDefault="008D4B21" w:rsidP="00952906">
                  <w:pPr>
                    <w:widowControl w:val="0"/>
                    <w:spacing w:after="0" w:line="276" w:lineRule="auto"/>
                    <w:rPr>
                      <w:rFonts w:eastAsia="Calibri"/>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D6BD" w14:textId="77777777" w:rsidR="00281FCE" w:rsidRPr="007E53B3" w:rsidRDefault="00281FCE" w:rsidP="00952906">
                  <w:pPr>
                    <w:pBdr>
                      <w:top w:val="nil"/>
                      <w:left w:val="nil"/>
                      <w:bottom w:val="nil"/>
                      <w:right w:val="nil"/>
                      <w:between w:val="nil"/>
                    </w:pBdr>
                    <w:spacing w:after="0" w:line="276" w:lineRule="auto"/>
                    <w:jc w:val="center"/>
                    <w:rPr>
                      <w:rFonts w:eastAsia="Calibri"/>
                      <w:color w:val="000000"/>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3FF0D4C5" w14:textId="77777777" w:rsidR="00281FCE" w:rsidRPr="007E53B3" w:rsidRDefault="008D5D1A" w:rsidP="00952906">
                  <w:pPr>
                    <w:pBdr>
                      <w:top w:val="nil"/>
                      <w:left w:val="nil"/>
                      <w:bottom w:val="nil"/>
                      <w:right w:val="nil"/>
                      <w:between w:val="nil"/>
                    </w:pBdr>
                    <w:spacing w:after="0" w:line="276" w:lineRule="auto"/>
                    <w:jc w:val="center"/>
                    <w:rPr>
                      <w:rFonts w:eastAsia="Calibri"/>
                      <w:color w:val="000000"/>
                      <w:sz w:val="20"/>
                      <w:szCs w:val="20"/>
                    </w:rPr>
                  </w:pPr>
                  <w:r>
                    <w:rPr>
                      <w:rFonts w:eastAsia="Calibri"/>
                      <w:sz w:val="20"/>
                      <w:szCs w:val="20"/>
                    </w:rPr>
                    <w:t>30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F67AE" w14:textId="77777777" w:rsidR="00281FCE" w:rsidRPr="007E53B3" w:rsidRDefault="00741509" w:rsidP="00952906">
                  <w:pPr>
                    <w:pBdr>
                      <w:top w:val="nil"/>
                      <w:left w:val="nil"/>
                      <w:bottom w:val="nil"/>
                      <w:right w:val="nil"/>
                      <w:between w:val="nil"/>
                    </w:pBdr>
                    <w:spacing w:after="0" w:line="276" w:lineRule="auto"/>
                    <w:jc w:val="center"/>
                    <w:rPr>
                      <w:rFonts w:eastAsia="Calibri"/>
                      <w:b/>
                      <w:color w:val="000000"/>
                      <w:sz w:val="20"/>
                      <w:szCs w:val="20"/>
                    </w:rPr>
                  </w:pPr>
                  <w:r>
                    <w:rPr>
                      <w:rFonts w:eastAsia="Calibri"/>
                      <w:b/>
                      <w:color w:val="000000"/>
                      <w:sz w:val="20"/>
                      <w:szCs w:val="20"/>
                    </w:rPr>
                    <w:t>As in CLO3</w:t>
                  </w:r>
                </w:p>
              </w:tc>
            </w:tr>
            <w:tr w:rsidR="00281FCE" w:rsidRPr="007E53B3" w14:paraId="64EF9C4A" w14:textId="77777777" w:rsidTr="009B7D3E">
              <w:tc>
                <w:tcPr>
                  <w:tcW w:w="3797"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22F54C"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Final Assessment</w:t>
                  </w:r>
                </w:p>
              </w:tc>
              <w:tc>
                <w:tcPr>
                  <w:tcW w:w="654" w:type="dxa"/>
                  <w:tcBorders>
                    <w:top w:val="single" w:sz="4" w:space="0" w:color="000000"/>
                    <w:left w:val="single" w:sz="4" w:space="0" w:color="000000"/>
                    <w:bottom w:val="single" w:sz="4" w:space="0" w:color="000000"/>
                    <w:right w:val="single" w:sz="4" w:space="0" w:color="000000"/>
                  </w:tcBorders>
                  <w:shd w:val="clear" w:color="auto" w:fill="BFBFBF"/>
                </w:tcPr>
                <w:p w14:paraId="50294857" w14:textId="77777777" w:rsidR="00281FCE" w:rsidRPr="007E53B3" w:rsidRDefault="00281FCE" w:rsidP="00952906">
                  <w:pPr>
                    <w:pBdr>
                      <w:top w:val="nil"/>
                      <w:left w:val="nil"/>
                      <w:bottom w:val="nil"/>
                      <w:right w:val="nil"/>
                      <w:between w:val="nil"/>
                    </w:pBdr>
                    <w:spacing w:after="0" w:line="276" w:lineRule="auto"/>
                    <w:jc w:val="center"/>
                    <w:rPr>
                      <w:rFonts w:eastAsia="Calibri"/>
                      <w:color w:val="000000"/>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BFBFBF"/>
                </w:tcPr>
                <w:p w14:paraId="5AC90260"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Percentage %</w:t>
                  </w:r>
                </w:p>
              </w:tc>
              <w:tc>
                <w:tcPr>
                  <w:tcW w:w="1286" w:type="dxa"/>
                  <w:tcBorders>
                    <w:top w:val="single" w:sz="4" w:space="0" w:color="000000"/>
                    <w:left w:val="single" w:sz="4" w:space="0" w:color="000000"/>
                    <w:bottom w:val="single" w:sz="4" w:space="0" w:color="000000"/>
                    <w:right w:val="single" w:sz="4" w:space="0" w:color="000000"/>
                  </w:tcBorders>
                  <w:shd w:val="clear" w:color="auto" w:fill="BFBFBF"/>
                </w:tcPr>
                <w:p w14:paraId="6C6D15BB" w14:textId="77777777" w:rsidR="00281FCE"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Total SLT</w:t>
                  </w:r>
                </w:p>
                <w:p w14:paraId="2FE7A69D" w14:textId="77777777" w:rsidR="00952906" w:rsidRPr="007E53B3" w:rsidRDefault="00952906" w:rsidP="00952906">
                  <w:pPr>
                    <w:pBdr>
                      <w:top w:val="nil"/>
                      <w:left w:val="nil"/>
                      <w:bottom w:val="nil"/>
                      <w:right w:val="nil"/>
                      <w:between w:val="nil"/>
                    </w:pBdr>
                    <w:spacing w:after="0" w:line="276" w:lineRule="auto"/>
                    <w:jc w:val="center"/>
                    <w:rPr>
                      <w:rFonts w:eastAsia="Calibri"/>
                      <w:color w:val="000000"/>
                      <w:sz w:val="20"/>
                      <w:szCs w:val="20"/>
                    </w:rPr>
                  </w:pPr>
                </w:p>
              </w:tc>
            </w:tr>
            <w:tr w:rsidR="00281FCE" w:rsidRPr="007E53B3" w14:paraId="63970433" w14:textId="77777777" w:rsidTr="009B7D3E">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574BB91E"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1</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0F09A5DE" w14:textId="77777777" w:rsidR="00281FCE" w:rsidRPr="007E53B3" w:rsidRDefault="0069251F" w:rsidP="00952906">
                  <w:pPr>
                    <w:pBdr>
                      <w:top w:val="nil"/>
                      <w:left w:val="nil"/>
                      <w:bottom w:val="nil"/>
                      <w:right w:val="nil"/>
                      <w:between w:val="nil"/>
                    </w:pBdr>
                    <w:spacing w:after="0" w:line="276" w:lineRule="auto"/>
                    <w:rPr>
                      <w:rFonts w:eastAsia="Calibri"/>
                      <w:color w:val="000000"/>
                      <w:sz w:val="20"/>
                      <w:szCs w:val="20"/>
                    </w:rPr>
                  </w:pPr>
                  <w:r w:rsidRPr="007E53B3">
                    <w:rPr>
                      <w:rFonts w:eastAsia="Calibri"/>
                      <w:color w:val="000000"/>
                      <w:sz w:val="20"/>
                      <w:szCs w:val="20"/>
                    </w:rPr>
                    <w:t>Final Exam</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14:paraId="002CF3B1" w14:textId="77777777" w:rsidR="00281FCE" w:rsidRPr="007E53B3" w:rsidRDefault="00281FCE" w:rsidP="00952906">
                  <w:pPr>
                    <w:pBdr>
                      <w:top w:val="nil"/>
                      <w:left w:val="nil"/>
                      <w:bottom w:val="nil"/>
                      <w:right w:val="nil"/>
                      <w:between w:val="nil"/>
                    </w:pBdr>
                    <w:spacing w:after="0" w:line="276" w:lineRule="auto"/>
                    <w:jc w:val="center"/>
                    <w:rPr>
                      <w:rFonts w:eastAsia="Calibri"/>
                      <w:color w:val="000000"/>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578D9010" w14:textId="77777777" w:rsidR="00281FCE" w:rsidRPr="007E53B3" w:rsidRDefault="0069251F" w:rsidP="00952906">
                  <w:pPr>
                    <w:pBdr>
                      <w:top w:val="nil"/>
                      <w:left w:val="nil"/>
                      <w:bottom w:val="nil"/>
                      <w:right w:val="nil"/>
                      <w:between w:val="nil"/>
                    </w:pBdr>
                    <w:spacing w:after="0" w:line="276" w:lineRule="auto"/>
                    <w:jc w:val="center"/>
                    <w:rPr>
                      <w:rFonts w:eastAsia="Calibri"/>
                      <w:color w:val="000000"/>
                      <w:sz w:val="20"/>
                      <w:szCs w:val="20"/>
                    </w:rPr>
                  </w:pPr>
                  <w:r w:rsidRPr="007E53B3">
                    <w:rPr>
                      <w:rFonts w:eastAsia="Calibri"/>
                      <w:color w:val="000000"/>
                      <w:sz w:val="20"/>
                      <w:szCs w:val="20"/>
                    </w:rPr>
                    <w:t>Not applicable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CDC8995" w14:textId="77777777" w:rsidR="00281FCE" w:rsidRPr="007E53B3" w:rsidRDefault="0069251F" w:rsidP="00952906">
                  <w:pPr>
                    <w:pBdr>
                      <w:top w:val="nil"/>
                      <w:left w:val="nil"/>
                      <w:bottom w:val="nil"/>
                      <w:right w:val="nil"/>
                      <w:between w:val="nil"/>
                    </w:pBdr>
                    <w:spacing w:after="0" w:line="276" w:lineRule="auto"/>
                    <w:jc w:val="center"/>
                    <w:rPr>
                      <w:rFonts w:eastAsia="Calibri"/>
                      <w:b/>
                      <w:color w:val="000000"/>
                      <w:sz w:val="20"/>
                      <w:szCs w:val="20"/>
                    </w:rPr>
                  </w:pPr>
                  <w:r w:rsidRPr="007E53B3">
                    <w:rPr>
                      <w:rFonts w:eastAsia="Calibri"/>
                      <w:b/>
                      <w:color w:val="000000"/>
                      <w:sz w:val="20"/>
                      <w:szCs w:val="20"/>
                    </w:rPr>
                    <w:t>-</w:t>
                  </w:r>
                </w:p>
              </w:tc>
            </w:tr>
            <w:tr w:rsidR="00281FCE" w:rsidRPr="007E53B3" w14:paraId="3D20423D" w14:textId="77777777" w:rsidTr="009B7D3E">
              <w:tc>
                <w:tcPr>
                  <w:tcW w:w="8500" w:type="dxa"/>
                  <w:gridSpan w:val="4"/>
                  <w:tcBorders>
                    <w:top w:val="single" w:sz="4" w:space="0" w:color="000000"/>
                    <w:left w:val="single" w:sz="4" w:space="0" w:color="000000"/>
                    <w:bottom w:val="single" w:sz="4" w:space="0" w:color="000000"/>
                    <w:right w:val="single" w:sz="4" w:space="0" w:color="000000"/>
                  </w:tcBorders>
                  <w:shd w:val="clear" w:color="auto" w:fill="BFBFBF"/>
                </w:tcPr>
                <w:p w14:paraId="33890819" w14:textId="77777777" w:rsidR="00281FCE" w:rsidRPr="007E53B3" w:rsidRDefault="0069251F" w:rsidP="00952906">
                  <w:pPr>
                    <w:pBdr>
                      <w:top w:val="nil"/>
                      <w:left w:val="nil"/>
                      <w:bottom w:val="nil"/>
                      <w:right w:val="nil"/>
                      <w:between w:val="nil"/>
                    </w:pBdr>
                    <w:spacing w:after="0" w:line="276" w:lineRule="auto"/>
                    <w:jc w:val="center"/>
                    <w:rPr>
                      <w:rFonts w:eastAsia="Calibri"/>
                      <w:b/>
                      <w:color w:val="000000"/>
                      <w:sz w:val="20"/>
                      <w:szCs w:val="20"/>
                    </w:rPr>
                  </w:pPr>
                  <w:r w:rsidRPr="007E53B3">
                    <w:rPr>
                      <w:rFonts w:eastAsia="Calibri"/>
                      <w:b/>
                      <w:color w:val="000000"/>
                      <w:sz w:val="20"/>
                      <w:szCs w:val="20"/>
                    </w:rPr>
                    <w:t>Grand Total SLT</w:t>
                  </w:r>
                </w:p>
              </w:tc>
              <w:tc>
                <w:tcPr>
                  <w:tcW w:w="1286" w:type="dxa"/>
                  <w:tcBorders>
                    <w:top w:val="single" w:sz="4" w:space="0" w:color="000000"/>
                    <w:left w:val="single" w:sz="4" w:space="0" w:color="000000"/>
                    <w:bottom w:val="single" w:sz="4" w:space="0" w:color="000000"/>
                    <w:right w:val="single" w:sz="4" w:space="0" w:color="000000"/>
                  </w:tcBorders>
                  <w:shd w:val="clear" w:color="auto" w:fill="BFBFBF"/>
                </w:tcPr>
                <w:p w14:paraId="2B086C51" w14:textId="77777777" w:rsidR="00281FCE" w:rsidRDefault="0069251F" w:rsidP="00952906">
                  <w:pPr>
                    <w:pBdr>
                      <w:top w:val="nil"/>
                      <w:left w:val="nil"/>
                      <w:bottom w:val="nil"/>
                      <w:right w:val="nil"/>
                      <w:between w:val="nil"/>
                    </w:pBdr>
                    <w:spacing w:after="0" w:line="276" w:lineRule="auto"/>
                    <w:jc w:val="center"/>
                    <w:rPr>
                      <w:rFonts w:eastAsia="Calibri"/>
                      <w:b/>
                      <w:color w:val="000000"/>
                      <w:sz w:val="20"/>
                      <w:szCs w:val="20"/>
                    </w:rPr>
                  </w:pPr>
                  <w:r w:rsidRPr="007E53B3">
                    <w:rPr>
                      <w:rFonts w:eastAsia="Calibri"/>
                      <w:b/>
                      <w:color w:val="000000"/>
                      <w:sz w:val="20"/>
                      <w:szCs w:val="20"/>
                    </w:rPr>
                    <w:t>80h</w:t>
                  </w:r>
                </w:p>
                <w:p w14:paraId="7D3032F8" w14:textId="77777777" w:rsidR="00952906" w:rsidRPr="007E53B3" w:rsidRDefault="00952906" w:rsidP="00952906">
                  <w:pPr>
                    <w:pBdr>
                      <w:top w:val="nil"/>
                      <w:left w:val="nil"/>
                      <w:bottom w:val="nil"/>
                      <w:right w:val="nil"/>
                      <w:between w:val="nil"/>
                    </w:pBdr>
                    <w:spacing w:after="0" w:line="276" w:lineRule="auto"/>
                    <w:jc w:val="center"/>
                    <w:rPr>
                      <w:rFonts w:eastAsia="Calibri"/>
                      <w:b/>
                      <w:color w:val="000000"/>
                      <w:sz w:val="20"/>
                      <w:szCs w:val="20"/>
                    </w:rPr>
                  </w:pPr>
                </w:p>
              </w:tc>
            </w:tr>
          </w:tbl>
          <w:p w14:paraId="1999F89A" w14:textId="77777777" w:rsidR="00281FCE" w:rsidRPr="007E53B3" w:rsidRDefault="00281FCE" w:rsidP="009B7D3E">
            <w:pPr>
              <w:pBdr>
                <w:top w:val="nil"/>
                <w:left w:val="nil"/>
                <w:bottom w:val="nil"/>
                <w:right w:val="nil"/>
                <w:between w:val="nil"/>
              </w:pBdr>
              <w:spacing w:after="0"/>
              <w:rPr>
                <w:rFonts w:eastAsia="Calibri"/>
                <w:color w:val="000000"/>
                <w:sz w:val="20"/>
                <w:szCs w:val="20"/>
              </w:rPr>
            </w:pPr>
          </w:p>
          <w:p w14:paraId="42E2E8A3" w14:textId="77777777" w:rsidR="00281FCE" w:rsidRPr="007E53B3" w:rsidRDefault="0069251F" w:rsidP="009B7D3E">
            <w:pPr>
              <w:pStyle w:val="Heading5"/>
              <w:spacing w:before="40" w:after="40"/>
              <w:rPr>
                <w:rFonts w:ascii="Times New Roman" w:hAnsi="Times New Roman" w:cs="Times New Roman"/>
                <w:i w:val="0"/>
                <w:sz w:val="20"/>
                <w:szCs w:val="20"/>
              </w:rPr>
            </w:pPr>
            <w:r w:rsidRPr="007E53B3">
              <w:rPr>
                <w:rFonts w:ascii="Times New Roman" w:hAnsi="Times New Roman" w:cs="Times New Roman"/>
                <w:i w:val="0"/>
                <w:sz w:val="20"/>
                <w:szCs w:val="20"/>
              </w:rPr>
              <w:t>Special requirement to deliver the course (e.g.: software, nursery, computer lab, simulation room):</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6"/>
            </w:tblGrid>
            <w:tr w:rsidR="00281FCE" w:rsidRPr="007E53B3" w14:paraId="22519539" w14:textId="77777777" w:rsidTr="009B7D3E">
              <w:tc>
                <w:tcPr>
                  <w:tcW w:w="9786" w:type="dxa"/>
                  <w:shd w:val="clear" w:color="auto" w:fill="auto"/>
                </w:tcPr>
                <w:p w14:paraId="16039401" w14:textId="77777777" w:rsidR="00281FCE" w:rsidRPr="007E53B3" w:rsidRDefault="00231874" w:rsidP="00A5168F">
                  <w:pPr>
                    <w:pBdr>
                      <w:top w:val="nil"/>
                      <w:left w:val="nil"/>
                      <w:bottom w:val="nil"/>
                      <w:right w:val="nil"/>
                      <w:between w:val="nil"/>
                    </w:pBdr>
                    <w:spacing w:after="0" w:line="240" w:lineRule="auto"/>
                    <w:jc w:val="both"/>
                    <w:rPr>
                      <w:rFonts w:eastAsia="Calibri"/>
                      <w:color w:val="000000"/>
                      <w:sz w:val="20"/>
                      <w:szCs w:val="20"/>
                    </w:rPr>
                  </w:pPr>
                  <w:proofErr w:type="gramStart"/>
                  <w:r>
                    <w:rPr>
                      <w:rFonts w:eastAsia="Calibri"/>
                      <w:color w:val="000000"/>
                      <w:sz w:val="20"/>
                      <w:szCs w:val="20"/>
                    </w:rPr>
                    <w:t>,E</w:t>
                  </w:r>
                  <w:proofErr w:type="gramEnd"/>
                  <w:r>
                    <w:rPr>
                      <w:rFonts w:eastAsia="Calibri"/>
                      <w:color w:val="000000"/>
                      <w:sz w:val="20"/>
                      <w:szCs w:val="20"/>
                    </w:rPr>
                    <w:t>-Learning, MyLinE</w:t>
                  </w:r>
                  <w:r w:rsidR="009B7D3E" w:rsidRPr="007E53B3">
                    <w:rPr>
                      <w:rFonts w:eastAsia="Calibri"/>
                      <w:color w:val="000000"/>
                      <w:sz w:val="20"/>
                      <w:szCs w:val="20"/>
                    </w:rPr>
                    <w:t>, Youtube</w:t>
                  </w:r>
                </w:p>
              </w:tc>
            </w:tr>
          </w:tbl>
          <w:p w14:paraId="2ED681A7" w14:textId="77777777" w:rsidR="00281FCE" w:rsidRPr="007E53B3" w:rsidRDefault="00281FCE" w:rsidP="009B7D3E">
            <w:pPr>
              <w:pBdr>
                <w:top w:val="nil"/>
                <w:left w:val="nil"/>
                <w:bottom w:val="nil"/>
                <w:right w:val="nil"/>
                <w:between w:val="nil"/>
              </w:pBdr>
              <w:spacing w:after="0"/>
              <w:rPr>
                <w:rFonts w:eastAsia="Calibri"/>
                <w:color w:val="000000"/>
                <w:sz w:val="20"/>
                <w:szCs w:val="20"/>
              </w:rPr>
            </w:pPr>
          </w:p>
          <w:p w14:paraId="7638A441"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Learning resources:</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6"/>
            </w:tblGrid>
            <w:tr w:rsidR="00281FCE" w:rsidRPr="007E53B3" w14:paraId="3EC721CC" w14:textId="77777777" w:rsidTr="009B7D3E">
              <w:tc>
                <w:tcPr>
                  <w:tcW w:w="9786" w:type="dxa"/>
                  <w:shd w:val="clear" w:color="auto" w:fill="auto"/>
                </w:tcPr>
                <w:p w14:paraId="7602417A"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Main reference:</w:t>
                  </w:r>
                </w:p>
                <w:p w14:paraId="4F96ECDD" w14:textId="77777777" w:rsidR="00281FCE" w:rsidRPr="007E53B3" w:rsidRDefault="0069251F" w:rsidP="009B7D3E">
                  <w:pPr>
                    <w:spacing w:after="0" w:line="276" w:lineRule="auto"/>
                    <w:rPr>
                      <w:rFonts w:eastAsia="Calibri"/>
                      <w:b/>
                      <w:color w:val="000000"/>
                      <w:sz w:val="20"/>
                      <w:szCs w:val="20"/>
                    </w:rPr>
                  </w:pPr>
                  <w:r w:rsidRPr="007E53B3">
                    <w:rPr>
                      <w:rFonts w:eastAsia="Calibri"/>
                      <w:b/>
                      <w:color w:val="000000"/>
                      <w:sz w:val="20"/>
                      <w:szCs w:val="20"/>
                    </w:rPr>
                    <w:t>Additional references:</w:t>
                  </w:r>
                </w:p>
                <w:p w14:paraId="6C09CAC0" w14:textId="77777777" w:rsidR="00281FCE" w:rsidRPr="007E53B3" w:rsidRDefault="00281FCE" w:rsidP="009B7D3E">
                  <w:pPr>
                    <w:spacing w:after="0" w:line="276" w:lineRule="auto"/>
                    <w:rPr>
                      <w:rFonts w:eastAsia="Calibri"/>
                      <w:color w:val="000000"/>
                      <w:sz w:val="20"/>
                      <w:szCs w:val="20"/>
                    </w:rPr>
                  </w:pPr>
                </w:p>
                <w:p w14:paraId="4EB41A3D" w14:textId="77777777" w:rsidR="00281FCE" w:rsidRPr="007E53B3" w:rsidRDefault="0069251F" w:rsidP="009B7D3E">
                  <w:pPr>
                    <w:spacing w:after="0" w:line="276" w:lineRule="auto"/>
                    <w:rPr>
                      <w:rFonts w:eastAsia="Calibri"/>
                      <w:b/>
                      <w:color w:val="000000"/>
                      <w:sz w:val="20"/>
                      <w:szCs w:val="20"/>
                    </w:rPr>
                  </w:pPr>
                  <w:r w:rsidRPr="007E53B3">
                    <w:rPr>
                      <w:rFonts w:eastAsia="Calibri"/>
                      <w:b/>
                      <w:color w:val="000000"/>
                      <w:sz w:val="20"/>
                      <w:szCs w:val="20"/>
                    </w:rPr>
                    <w:t>Online platforms:</w:t>
                  </w:r>
                </w:p>
                <w:p w14:paraId="6E5F84FA" w14:textId="77777777" w:rsidR="00281FCE" w:rsidRPr="007E53B3" w:rsidRDefault="00354F18" w:rsidP="009B7D3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eastAsia="Calibri"/>
                      <w:color w:val="000000"/>
                      <w:sz w:val="20"/>
                      <w:szCs w:val="20"/>
                    </w:rPr>
                  </w:pPr>
                  <w:hyperlink r:id="rId9">
                    <w:r w:rsidR="0069251F" w:rsidRPr="007E53B3">
                      <w:rPr>
                        <w:rFonts w:eastAsia="Calibri"/>
                        <w:color w:val="000000"/>
                        <w:sz w:val="20"/>
                        <w:szCs w:val="20"/>
                      </w:rPr>
                      <w:t>http://elearning.utm.my/18191/</w:t>
                    </w:r>
                  </w:hyperlink>
                </w:p>
                <w:p w14:paraId="617D5D75" w14:textId="77777777" w:rsidR="00281FCE" w:rsidRPr="005A0300" w:rsidRDefault="00354F18" w:rsidP="009B7D3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eastAsia="Calibri"/>
                      <w:color w:val="000000"/>
                      <w:sz w:val="20"/>
                      <w:szCs w:val="20"/>
                    </w:rPr>
                  </w:pPr>
                  <w:hyperlink r:id="rId10">
                    <w:r w:rsidR="0069251F" w:rsidRPr="005A0300">
                      <w:rPr>
                        <w:rFonts w:eastAsia="Calibri"/>
                        <w:color w:val="000000"/>
                        <w:sz w:val="20"/>
                        <w:szCs w:val="20"/>
                      </w:rPr>
                      <w:t>http://myline.utm.my/moodle282/</w:t>
                    </w:r>
                  </w:hyperlink>
                </w:p>
                <w:p w14:paraId="21774E69" w14:textId="77777777" w:rsidR="003D0D34" w:rsidRPr="007E53B3" w:rsidRDefault="003D0D34" w:rsidP="003D0D3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eastAsia="Calibri"/>
                      <w:color w:val="000000"/>
                      <w:sz w:val="20"/>
                      <w:szCs w:val="20"/>
                    </w:rPr>
                  </w:pPr>
                  <w:r>
                    <w:rPr>
                      <w:rFonts w:eastAsia="Calibri"/>
                      <w:color w:val="000000"/>
                      <w:sz w:val="20"/>
                      <w:szCs w:val="20"/>
                    </w:rPr>
                    <w:t xml:space="preserve">Youtube.com </w:t>
                  </w:r>
                </w:p>
                <w:p w14:paraId="7907E41D" w14:textId="77777777" w:rsidR="00281FCE" w:rsidRPr="007E53B3" w:rsidRDefault="00281FCE" w:rsidP="009B7D3E">
                  <w:pPr>
                    <w:spacing w:after="0" w:line="276" w:lineRule="auto"/>
                    <w:rPr>
                      <w:rFonts w:eastAsia="Calibri"/>
                      <w:sz w:val="20"/>
                      <w:szCs w:val="20"/>
                    </w:rPr>
                  </w:pPr>
                </w:p>
              </w:tc>
            </w:tr>
          </w:tbl>
          <w:p w14:paraId="78687349" w14:textId="77777777" w:rsidR="00B95055" w:rsidRDefault="00B95055" w:rsidP="009B7D3E">
            <w:pPr>
              <w:pBdr>
                <w:top w:val="nil"/>
                <w:left w:val="nil"/>
                <w:bottom w:val="nil"/>
                <w:right w:val="nil"/>
                <w:between w:val="nil"/>
              </w:pBdr>
              <w:spacing w:after="0"/>
              <w:rPr>
                <w:rFonts w:eastAsia="Calibri"/>
                <w:b/>
                <w:color w:val="000000"/>
                <w:sz w:val="20"/>
                <w:szCs w:val="20"/>
              </w:rPr>
            </w:pPr>
            <w:bookmarkStart w:id="0" w:name="_gjdgxs" w:colFirst="0" w:colLast="0"/>
            <w:bookmarkEnd w:id="0"/>
          </w:p>
          <w:p w14:paraId="5A1BB21A"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Academic honesty and plagiarism:</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09"/>
            </w:tblGrid>
            <w:tr w:rsidR="00281FCE" w:rsidRPr="007E53B3" w14:paraId="625FDB27" w14:textId="77777777" w:rsidTr="009B7D3E">
              <w:trPr>
                <w:trHeight w:val="1820"/>
              </w:trPr>
              <w:tc>
                <w:tcPr>
                  <w:tcW w:w="9809" w:type="dxa"/>
                  <w:shd w:val="clear" w:color="auto" w:fill="auto"/>
                </w:tcPr>
                <w:p w14:paraId="738C6F93" w14:textId="77777777" w:rsidR="00281FCE" w:rsidRPr="007E53B3" w:rsidRDefault="0069251F" w:rsidP="009B7D3E">
                  <w:pPr>
                    <w:pBdr>
                      <w:top w:val="nil"/>
                      <w:left w:val="nil"/>
                      <w:bottom w:val="nil"/>
                      <w:right w:val="nil"/>
                      <w:between w:val="nil"/>
                    </w:pBdr>
                    <w:spacing w:after="0" w:line="240" w:lineRule="auto"/>
                    <w:jc w:val="both"/>
                    <w:rPr>
                      <w:rFonts w:eastAsia="Calibri"/>
                      <w:color w:val="000000"/>
                      <w:sz w:val="20"/>
                      <w:szCs w:val="20"/>
                    </w:rPr>
                  </w:pPr>
                  <w:r w:rsidRPr="007E53B3">
                    <w:rPr>
                      <w:rFonts w:eastAsia="Calibri"/>
                      <w:color w:val="000000"/>
                      <w:sz w:val="20"/>
                      <w:szCs w:val="20"/>
                    </w:rPr>
                    <w:lastRenderedPageBreak/>
                    <w:t xml:space="preserve">Assignments are individual tasks and NOT group activities (UNLESS EXPLICITLY INDICATED AS GROUP ACTIVITIES) </w:t>
                  </w:r>
                </w:p>
                <w:p w14:paraId="6DA15C53" w14:textId="77777777" w:rsidR="00281FCE" w:rsidRPr="007E53B3" w:rsidRDefault="0069251F" w:rsidP="009B7D3E">
                  <w:pPr>
                    <w:pBdr>
                      <w:top w:val="nil"/>
                      <w:left w:val="nil"/>
                      <w:bottom w:val="nil"/>
                      <w:right w:val="nil"/>
                      <w:between w:val="nil"/>
                    </w:pBdr>
                    <w:spacing w:after="0" w:line="240" w:lineRule="auto"/>
                    <w:rPr>
                      <w:rFonts w:eastAsia="Calibri"/>
                      <w:b/>
                      <w:color w:val="000000"/>
                      <w:sz w:val="20"/>
                      <w:szCs w:val="20"/>
                    </w:rPr>
                  </w:pPr>
                  <w:r w:rsidRPr="007E53B3">
                    <w:rPr>
                      <w:rFonts w:eastAsia="Calibri"/>
                      <w:color w:val="000000"/>
                      <w:sz w:val="20"/>
                      <w:szCs w:val="20"/>
                    </w:rPr>
                    <w:t xml:space="preserve">Copying of work (texts, simulation results etc.) from other students/groups or from other sources is not allowed. Brief quotations are allowed and then only if indicated as such. Existing texts should be reformulated with your own words used to explain what you have read. It is not acceptable to retype existing texts and just acknowledge the source as a reference. Be warned: students who submit copied work will obtain a mark of </w:t>
                  </w:r>
                  <w:r w:rsidRPr="007E53B3">
                    <w:rPr>
                      <w:rFonts w:eastAsia="Calibri"/>
                      <w:b/>
                      <w:color w:val="000000"/>
                      <w:sz w:val="20"/>
                      <w:szCs w:val="20"/>
                    </w:rPr>
                    <w:t xml:space="preserve">zero </w:t>
                  </w:r>
                  <w:r w:rsidRPr="007E53B3">
                    <w:rPr>
                      <w:rFonts w:eastAsia="Calibri"/>
                      <w:color w:val="000000"/>
                      <w:sz w:val="20"/>
                      <w:szCs w:val="20"/>
                    </w:rPr>
                    <w:t xml:space="preserve">for the assignment and disciplinary steps may be taken by the </w:t>
                  </w:r>
                  <w:proofErr w:type="gramStart"/>
                  <w:r w:rsidRPr="007E53B3">
                    <w:rPr>
                      <w:rFonts w:eastAsia="Calibri"/>
                      <w:color w:val="000000"/>
                      <w:sz w:val="20"/>
                      <w:szCs w:val="20"/>
                    </w:rPr>
                    <w:t>Faculty</w:t>
                  </w:r>
                  <w:proofErr w:type="gramEnd"/>
                  <w:r w:rsidRPr="007E53B3">
                    <w:rPr>
                      <w:rFonts w:eastAsia="Calibri"/>
                      <w:color w:val="000000"/>
                      <w:sz w:val="20"/>
                      <w:szCs w:val="20"/>
                    </w:rPr>
                    <w:t>.  It is also unacceptable to do somebody else’s work, to lend your work to them or to make your work available to them to copy.</w:t>
                  </w:r>
                </w:p>
              </w:tc>
            </w:tr>
          </w:tbl>
          <w:p w14:paraId="126762E1" w14:textId="77777777" w:rsidR="00952906" w:rsidRDefault="00952906" w:rsidP="009B7D3E">
            <w:pPr>
              <w:pBdr>
                <w:top w:val="nil"/>
                <w:left w:val="nil"/>
                <w:bottom w:val="nil"/>
                <w:right w:val="nil"/>
                <w:between w:val="nil"/>
              </w:pBdr>
              <w:spacing w:after="0"/>
              <w:rPr>
                <w:rFonts w:eastAsia="Calibri"/>
                <w:b/>
                <w:color w:val="000000"/>
                <w:sz w:val="20"/>
                <w:szCs w:val="20"/>
              </w:rPr>
            </w:pPr>
          </w:p>
          <w:p w14:paraId="234900F2" w14:textId="77777777" w:rsidR="00281FCE" w:rsidRPr="007E53B3" w:rsidRDefault="0069251F" w:rsidP="009B7D3E">
            <w:pPr>
              <w:pBdr>
                <w:top w:val="nil"/>
                <w:left w:val="nil"/>
                <w:bottom w:val="nil"/>
                <w:right w:val="nil"/>
                <w:between w:val="nil"/>
              </w:pBdr>
              <w:spacing w:after="0"/>
              <w:rPr>
                <w:rFonts w:eastAsia="Calibri"/>
                <w:color w:val="000000"/>
                <w:sz w:val="20"/>
                <w:szCs w:val="20"/>
              </w:rPr>
            </w:pPr>
            <w:r w:rsidRPr="007E53B3">
              <w:rPr>
                <w:rFonts w:eastAsia="Calibri"/>
                <w:b/>
                <w:color w:val="000000"/>
                <w:sz w:val="20"/>
                <w:szCs w:val="20"/>
              </w:rPr>
              <w:t>Other additional information (Course policy, any specific instruction etc.):</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6"/>
            </w:tblGrid>
            <w:tr w:rsidR="00281FCE" w:rsidRPr="007E53B3" w14:paraId="5C5EAC4A" w14:textId="77777777" w:rsidTr="009B7D3E">
              <w:tc>
                <w:tcPr>
                  <w:tcW w:w="9786" w:type="dxa"/>
                  <w:shd w:val="clear" w:color="auto" w:fill="auto"/>
                </w:tcPr>
                <w:p w14:paraId="42B60806" w14:textId="77777777" w:rsidR="00281FCE" w:rsidRPr="007E53B3" w:rsidRDefault="0069251F" w:rsidP="009B7D3E">
                  <w:pPr>
                    <w:pBdr>
                      <w:top w:val="nil"/>
                      <w:left w:val="nil"/>
                      <w:bottom w:val="nil"/>
                      <w:right w:val="nil"/>
                      <w:between w:val="nil"/>
                    </w:pBdr>
                    <w:spacing w:after="0" w:line="240" w:lineRule="auto"/>
                    <w:jc w:val="both"/>
                    <w:rPr>
                      <w:rFonts w:eastAsia="Calibri"/>
                      <w:color w:val="000000"/>
                      <w:sz w:val="20"/>
                      <w:szCs w:val="20"/>
                    </w:rPr>
                  </w:pPr>
                  <w:r w:rsidRPr="007E53B3">
                    <w:rPr>
                      <w:rFonts w:eastAsia="Calibri"/>
                      <w:color w:val="000000"/>
                      <w:sz w:val="20"/>
                      <w:szCs w:val="20"/>
                    </w:rPr>
                    <w:t>Nil</w:t>
                  </w:r>
                </w:p>
              </w:tc>
            </w:tr>
          </w:tbl>
          <w:p w14:paraId="3704721E" w14:textId="77777777" w:rsidR="00952906" w:rsidRDefault="00952906" w:rsidP="009B7D3E">
            <w:pPr>
              <w:pBdr>
                <w:top w:val="nil"/>
                <w:left w:val="nil"/>
                <w:bottom w:val="nil"/>
                <w:right w:val="nil"/>
                <w:between w:val="nil"/>
              </w:pBdr>
              <w:spacing w:after="0"/>
              <w:rPr>
                <w:rFonts w:eastAsia="Calibri"/>
                <w:b/>
                <w:color w:val="000000"/>
                <w:sz w:val="20"/>
                <w:szCs w:val="20"/>
              </w:rPr>
            </w:pPr>
          </w:p>
          <w:p w14:paraId="409ABD91" w14:textId="77777777" w:rsidR="00281FCE" w:rsidRPr="007E53B3" w:rsidRDefault="0069251F" w:rsidP="009B7D3E">
            <w:pPr>
              <w:pBdr>
                <w:top w:val="nil"/>
                <w:left w:val="nil"/>
                <w:bottom w:val="nil"/>
                <w:right w:val="nil"/>
                <w:between w:val="nil"/>
              </w:pBdr>
              <w:spacing w:after="0"/>
              <w:rPr>
                <w:rFonts w:eastAsia="Calibri"/>
                <w:b/>
                <w:color w:val="000000"/>
                <w:sz w:val="20"/>
                <w:szCs w:val="20"/>
              </w:rPr>
            </w:pPr>
            <w:r w:rsidRPr="007E53B3">
              <w:rPr>
                <w:rFonts w:eastAsia="Calibri"/>
                <w:b/>
                <w:color w:val="000000"/>
                <w:sz w:val="20"/>
                <w:szCs w:val="20"/>
              </w:rPr>
              <w:t>Disclaimer:</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6"/>
            </w:tblGrid>
            <w:tr w:rsidR="00281FCE" w:rsidRPr="007E53B3" w14:paraId="7B8C134C" w14:textId="77777777" w:rsidTr="009B7D3E">
              <w:tc>
                <w:tcPr>
                  <w:tcW w:w="9786" w:type="dxa"/>
                  <w:shd w:val="clear" w:color="auto" w:fill="auto"/>
                </w:tcPr>
                <w:p w14:paraId="0B674742" w14:textId="77777777" w:rsidR="00281FCE" w:rsidRPr="007E53B3" w:rsidRDefault="0069251F" w:rsidP="009B7D3E">
                  <w:pPr>
                    <w:pBdr>
                      <w:top w:val="nil"/>
                      <w:left w:val="nil"/>
                      <w:bottom w:val="nil"/>
                      <w:right w:val="nil"/>
                      <w:between w:val="nil"/>
                    </w:pBdr>
                    <w:spacing w:after="0" w:line="240" w:lineRule="auto"/>
                    <w:jc w:val="both"/>
                    <w:rPr>
                      <w:rFonts w:eastAsia="Calibri"/>
                      <w:color w:val="000000"/>
                      <w:sz w:val="20"/>
                      <w:szCs w:val="20"/>
                    </w:rPr>
                  </w:pPr>
                  <w:r w:rsidRPr="007E53B3">
                    <w:rPr>
                      <w:rFonts w:eastAsia="Calibri"/>
                      <w:color w:val="000000"/>
                      <w:sz w:val="20"/>
                      <w:szCs w:val="20"/>
                    </w:rPr>
                    <w:t xml:space="preserve">All teaching and learning materials associated with this course are for personal use only. The materials are intended for educational purposes only. Reproduction of the materials in any form for any purposes other than what it is intended for is prohibited. </w:t>
                  </w:r>
                </w:p>
                <w:p w14:paraId="142571D1" w14:textId="77777777" w:rsidR="00281FCE" w:rsidRPr="007E53B3" w:rsidRDefault="0069251F" w:rsidP="009B7D3E">
                  <w:pPr>
                    <w:pBdr>
                      <w:top w:val="nil"/>
                      <w:left w:val="nil"/>
                      <w:bottom w:val="nil"/>
                      <w:right w:val="nil"/>
                      <w:between w:val="nil"/>
                    </w:pBdr>
                    <w:spacing w:after="0" w:line="240" w:lineRule="auto"/>
                    <w:jc w:val="both"/>
                    <w:rPr>
                      <w:rFonts w:eastAsia="Calibri"/>
                      <w:color w:val="000000"/>
                      <w:sz w:val="20"/>
                      <w:szCs w:val="20"/>
                    </w:rPr>
                  </w:pPr>
                  <w:r w:rsidRPr="007E53B3">
                    <w:rPr>
                      <w:rFonts w:eastAsia="Calibri"/>
                      <w:color w:val="000000"/>
                      <w:sz w:val="20"/>
                      <w:szCs w:val="20"/>
                    </w:rPr>
                    <w:t xml:space="preserve">While every effort has been made to ensure the accuracy of the information supplied herein, </w:t>
                  </w:r>
                  <w:proofErr w:type="spellStart"/>
                  <w:r w:rsidRPr="007E53B3">
                    <w:rPr>
                      <w:rFonts w:eastAsia="Calibri"/>
                      <w:color w:val="000000"/>
                      <w:sz w:val="20"/>
                      <w:szCs w:val="20"/>
                    </w:rPr>
                    <w:t>Universiti</w:t>
                  </w:r>
                  <w:proofErr w:type="spellEnd"/>
                  <w:r w:rsidRPr="007E53B3">
                    <w:rPr>
                      <w:rFonts w:eastAsia="Calibri"/>
                      <w:color w:val="000000"/>
                      <w:sz w:val="20"/>
                      <w:szCs w:val="20"/>
                    </w:rPr>
                    <w:t xml:space="preserve"> </w:t>
                  </w:r>
                  <w:proofErr w:type="spellStart"/>
                  <w:r w:rsidRPr="007E53B3">
                    <w:rPr>
                      <w:rFonts w:eastAsia="Calibri"/>
                      <w:color w:val="000000"/>
                      <w:sz w:val="20"/>
                      <w:szCs w:val="20"/>
                    </w:rPr>
                    <w:t>Teknologi</w:t>
                  </w:r>
                  <w:proofErr w:type="spellEnd"/>
                  <w:r w:rsidRPr="007E53B3">
                    <w:rPr>
                      <w:rFonts w:eastAsia="Calibri"/>
                      <w:color w:val="000000"/>
                      <w:sz w:val="20"/>
                      <w:szCs w:val="20"/>
                    </w:rPr>
                    <w:t xml:space="preserve"> Malaysia cannot be held responsible for any errors or omissions. </w:t>
                  </w:r>
                </w:p>
              </w:tc>
            </w:tr>
          </w:tbl>
          <w:p w14:paraId="47CD498A" w14:textId="77777777" w:rsidR="00281FCE" w:rsidRPr="007E53B3" w:rsidRDefault="00281FCE" w:rsidP="009B7D3E">
            <w:pPr>
              <w:pBdr>
                <w:top w:val="nil"/>
                <w:left w:val="nil"/>
                <w:bottom w:val="nil"/>
                <w:right w:val="nil"/>
                <w:between w:val="nil"/>
              </w:pBdr>
              <w:rPr>
                <w:rFonts w:eastAsia="Calibri"/>
                <w:color w:val="000000"/>
                <w:sz w:val="20"/>
                <w:szCs w:val="20"/>
              </w:rPr>
            </w:pPr>
          </w:p>
        </w:tc>
      </w:tr>
    </w:tbl>
    <w:p w14:paraId="54C891C9" w14:textId="77777777" w:rsidR="00281FCE" w:rsidRPr="007E53B3" w:rsidRDefault="00281FCE" w:rsidP="007815AE">
      <w:pPr>
        <w:pBdr>
          <w:top w:val="nil"/>
          <w:left w:val="nil"/>
          <w:bottom w:val="nil"/>
          <w:right w:val="nil"/>
          <w:between w:val="nil"/>
        </w:pBdr>
        <w:rPr>
          <w:rFonts w:eastAsia="Calibri"/>
          <w:sz w:val="20"/>
          <w:szCs w:val="20"/>
        </w:rPr>
      </w:pPr>
    </w:p>
    <w:sectPr w:rsidR="00281FCE" w:rsidRPr="007E53B3">
      <w:headerReference w:type="even" r:id="rId11"/>
      <w:headerReference w:type="default" r:id="rId12"/>
      <w:footerReference w:type="even" r:id="rId13"/>
      <w:footerReference w:type="default" r:id="rId14"/>
      <w:headerReference w:type="first" r:id="rId15"/>
      <w:footerReference w:type="first" r:id="rId16"/>
      <w:pgSz w:w="11909" w:h="16834"/>
      <w:pgMar w:top="1440" w:right="1800" w:bottom="1440" w:left="180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FBF8" w14:textId="77777777" w:rsidR="00354F18" w:rsidRDefault="00354F18">
      <w:pPr>
        <w:spacing w:after="0" w:line="240" w:lineRule="auto"/>
      </w:pPr>
      <w:r>
        <w:separator/>
      </w:r>
    </w:p>
  </w:endnote>
  <w:endnote w:type="continuationSeparator" w:id="0">
    <w:p w14:paraId="7677CC7E" w14:textId="77777777" w:rsidR="00354F18" w:rsidRDefault="0035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20B0604020202020204"/>
    <w:charset w:val="80"/>
    <w:family w:val="swiss"/>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3816" w14:textId="77777777" w:rsidR="00281FCE" w:rsidRDefault="00281FC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1EA" w14:textId="77777777" w:rsidR="00281FCE" w:rsidRDefault="00281FC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5D6B" w14:textId="77777777" w:rsidR="00281FCE" w:rsidRDefault="00281FCE">
    <w:pPr>
      <w:widowControl w:val="0"/>
      <w:pBdr>
        <w:top w:val="nil"/>
        <w:left w:val="nil"/>
        <w:bottom w:val="nil"/>
        <w:right w:val="nil"/>
        <w:between w:val="nil"/>
      </w:pBdr>
      <w:spacing w:after="0" w:line="276" w:lineRule="auto"/>
      <w:rPr>
        <w:color w:val="000000"/>
        <w:sz w:val="2"/>
        <w:szCs w:val="2"/>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2"/>
      <w:gridCol w:w="4898"/>
    </w:tblGrid>
    <w:tr w:rsidR="00281FCE" w14:paraId="792013C9" w14:textId="77777777" w:rsidTr="009B7D3E">
      <w:trPr>
        <w:trHeight w:val="980"/>
      </w:trPr>
      <w:tc>
        <w:tcPr>
          <w:tcW w:w="5092" w:type="dxa"/>
          <w:shd w:val="clear" w:color="auto" w:fill="auto"/>
        </w:tcPr>
        <w:p w14:paraId="192386C6"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 xml:space="preserve">Prepared by: </w:t>
          </w:r>
        </w:p>
        <w:tbl>
          <w:tblPr>
            <w:tblW w:w="10724" w:type="dxa"/>
            <w:tblInd w:w="90" w:type="dxa"/>
            <w:tblLayout w:type="fixed"/>
            <w:tblCellMar>
              <w:left w:w="115" w:type="dxa"/>
              <w:right w:w="115" w:type="dxa"/>
            </w:tblCellMar>
            <w:tblLook w:val="0400" w:firstRow="0" w:lastRow="0" w:firstColumn="0" w:lastColumn="0" w:noHBand="0" w:noVBand="1"/>
          </w:tblPr>
          <w:tblGrid>
            <w:gridCol w:w="1370"/>
            <w:gridCol w:w="3118"/>
            <w:gridCol w:w="3118"/>
            <w:gridCol w:w="3118"/>
          </w:tblGrid>
          <w:tr w:rsidR="006D29F7" w14:paraId="57B333EB" w14:textId="77777777" w:rsidTr="006D29F7">
            <w:tc>
              <w:tcPr>
                <w:tcW w:w="1370" w:type="dxa"/>
                <w:shd w:val="clear" w:color="auto" w:fill="auto"/>
              </w:tcPr>
              <w:p w14:paraId="02F6168D" w14:textId="77777777" w:rsidR="006D29F7" w:rsidRPr="009B7D3E" w:rsidRDefault="006D29F7" w:rsidP="006D29F7">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 xml:space="preserve">Name: </w:t>
                </w:r>
              </w:p>
            </w:tc>
            <w:tc>
              <w:tcPr>
                <w:tcW w:w="3118" w:type="dxa"/>
              </w:tcPr>
              <w:p w14:paraId="35CBD0AD"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r>
                  <w:rPr>
                    <w:rFonts w:ascii="Calibri" w:eastAsia="Calibri" w:hAnsi="Calibri" w:cs="Calibri"/>
                    <w:color w:val="000000"/>
                    <w:sz w:val="20"/>
                    <w:szCs w:val="20"/>
                  </w:rPr>
                  <w:t>NUR HAZWANI MOHD MUHRIDZA</w:t>
                </w:r>
              </w:p>
            </w:tc>
            <w:tc>
              <w:tcPr>
                <w:tcW w:w="3118" w:type="dxa"/>
                <w:tcBorders>
                  <w:left w:val="nil"/>
                </w:tcBorders>
              </w:tcPr>
              <w:p w14:paraId="67115231"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p>
            </w:tc>
            <w:tc>
              <w:tcPr>
                <w:tcW w:w="3118" w:type="dxa"/>
                <w:shd w:val="clear" w:color="auto" w:fill="auto"/>
              </w:tcPr>
              <w:p w14:paraId="1E8B0E60"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p>
            </w:tc>
          </w:tr>
          <w:tr w:rsidR="006D29F7" w14:paraId="224D4CA3" w14:textId="77777777" w:rsidTr="006D29F7">
            <w:tc>
              <w:tcPr>
                <w:tcW w:w="1370" w:type="dxa"/>
                <w:shd w:val="clear" w:color="auto" w:fill="auto"/>
              </w:tcPr>
              <w:p w14:paraId="10DB9D4F"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Signature:</w:t>
                </w:r>
              </w:p>
            </w:tc>
            <w:tc>
              <w:tcPr>
                <w:tcW w:w="3118" w:type="dxa"/>
              </w:tcPr>
              <w:p w14:paraId="542E987E" w14:textId="77777777" w:rsidR="006D29F7" w:rsidRPr="009B7D3E" w:rsidRDefault="00541283"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B029D0">
                  <w:rPr>
                    <w:rFonts w:ascii="Calibri" w:eastAsia="Calibri" w:hAnsi="Calibri" w:cs="Calibri"/>
                    <w:noProof/>
                    <w:color w:val="000000"/>
                    <w:sz w:val="20"/>
                    <w:szCs w:val="20"/>
                  </w:rPr>
                  <w:drawing>
                    <wp:inline distT="0" distB="0" distL="0" distR="0" wp14:anchorId="6FC02FAB" wp14:editId="3AF1B3B3">
                      <wp:extent cx="678815" cy="37147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371475"/>
                              </a:xfrm>
                              <a:prstGeom prst="rect">
                                <a:avLst/>
                              </a:prstGeom>
                              <a:noFill/>
                              <a:ln>
                                <a:noFill/>
                              </a:ln>
                            </pic:spPr>
                          </pic:pic>
                        </a:graphicData>
                      </a:graphic>
                    </wp:inline>
                  </w:drawing>
                </w:r>
              </w:p>
            </w:tc>
            <w:tc>
              <w:tcPr>
                <w:tcW w:w="3118" w:type="dxa"/>
                <w:tcBorders>
                  <w:left w:val="nil"/>
                </w:tcBorders>
              </w:tcPr>
              <w:p w14:paraId="1A9D0DD7"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p>
            </w:tc>
            <w:tc>
              <w:tcPr>
                <w:tcW w:w="3118" w:type="dxa"/>
                <w:shd w:val="clear" w:color="auto" w:fill="auto"/>
              </w:tcPr>
              <w:p w14:paraId="1628B272"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p>
              <w:p w14:paraId="325281E0"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p>
            </w:tc>
          </w:tr>
          <w:tr w:rsidR="006D29F7" w14:paraId="1BE39F68" w14:textId="77777777" w:rsidTr="006D29F7">
            <w:tc>
              <w:tcPr>
                <w:tcW w:w="1370" w:type="dxa"/>
                <w:shd w:val="clear" w:color="auto" w:fill="auto"/>
              </w:tcPr>
              <w:p w14:paraId="0A81D007"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Date:</w:t>
                </w:r>
              </w:p>
            </w:tc>
            <w:tc>
              <w:tcPr>
                <w:tcW w:w="3118" w:type="dxa"/>
              </w:tcPr>
              <w:p w14:paraId="3116429C" w14:textId="77777777" w:rsidR="006D29F7" w:rsidRPr="009B7D3E" w:rsidRDefault="00D41714" w:rsidP="009B7D3E">
                <w:pPr>
                  <w:pBdr>
                    <w:top w:val="nil"/>
                    <w:left w:val="nil"/>
                    <w:bottom w:val="nil"/>
                    <w:right w:val="nil"/>
                    <w:between w:val="nil"/>
                  </w:pBdr>
                  <w:spacing w:after="0" w:line="276" w:lineRule="auto"/>
                  <w:rPr>
                    <w:rFonts w:ascii="Calibri" w:eastAsia="Calibri" w:hAnsi="Calibri" w:cs="Calibri"/>
                    <w:sz w:val="20"/>
                    <w:szCs w:val="20"/>
                  </w:rPr>
                </w:pPr>
                <w:r>
                  <w:rPr>
                    <w:rFonts w:ascii="Calibri" w:eastAsia="Calibri" w:hAnsi="Calibri" w:cs="Calibri"/>
                    <w:color w:val="000000"/>
                    <w:sz w:val="20"/>
                    <w:szCs w:val="20"/>
                  </w:rPr>
                  <w:t xml:space="preserve"> </w:t>
                </w:r>
                <w:r w:rsidR="00105FF5">
                  <w:rPr>
                    <w:rFonts w:ascii="Calibri" w:eastAsia="Calibri" w:hAnsi="Calibri" w:cs="Calibri"/>
                    <w:color w:val="000000"/>
                    <w:sz w:val="20"/>
                    <w:szCs w:val="20"/>
                  </w:rPr>
                  <w:t>3 March 2022</w:t>
                </w:r>
              </w:p>
            </w:tc>
            <w:tc>
              <w:tcPr>
                <w:tcW w:w="3118" w:type="dxa"/>
                <w:tcBorders>
                  <w:left w:val="nil"/>
                </w:tcBorders>
              </w:tcPr>
              <w:p w14:paraId="3E0618A3"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sz w:val="20"/>
                    <w:szCs w:val="20"/>
                  </w:rPr>
                </w:pPr>
              </w:p>
            </w:tc>
            <w:tc>
              <w:tcPr>
                <w:tcW w:w="3118" w:type="dxa"/>
                <w:shd w:val="clear" w:color="auto" w:fill="auto"/>
              </w:tcPr>
              <w:p w14:paraId="0AEC0760" w14:textId="77777777" w:rsidR="006D29F7" w:rsidRPr="009B7D3E" w:rsidRDefault="006D29F7"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sz w:val="20"/>
                    <w:szCs w:val="20"/>
                  </w:rPr>
                  <w:t>-</w:t>
                </w:r>
              </w:p>
            </w:tc>
          </w:tr>
        </w:tbl>
        <w:p w14:paraId="06670EBC" w14:textId="77777777" w:rsidR="00281FCE" w:rsidRPr="009B7D3E" w:rsidRDefault="00281FCE" w:rsidP="009B7D3E">
          <w:pPr>
            <w:pBdr>
              <w:top w:val="nil"/>
              <w:left w:val="nil"/>
              <w:bottom w:val="nil"/>
              <w:right w:val="nil"/>
              <w:between w:val="nil"/>
            </w:pBdr>
            <w:spacing w:after="0" w:line="276" w:lineRule="auto"/>
            <w:rPr>
              <w:rFonts w:ascii="Calibri" w:eastAsia="Calibri" w:hAnsi="Calibri" w:cs="Calibri"/>
              <w:color w:val="000000"/>
              <w:sz w:val="20"/>
              <w:szCs w:val="20"/>
            </w:rPr>
          </w:pPr>
        </w:p>
      </w:tc>
      <w:tc>
        <w:tcPr>
          <w:tcW w:w="4898" w:type="dxa"/>
          <w:shd w:val="clear" w:color="auto" w:fill="auto"/>
        </w:tcPr>
        <w:p w14:paraId="3AACED62"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 xml:space="preserve">Certified by: </w:t>
          </w:r>
        </w:p>
        <w:tbl>
          <w:tblPr>
            <w:tblW w:w="4488" w:type="dxa"/>
            <w:tblInd w:w="90" w:type="dxa"/>
            <w:tblLayout w:type="fixed"/>
            <w:tblCellMar>
              <w:left w:w="115" w:type="dxa"/>
              <w:right w:w="115" w:type="dxa"/>
            </w:tblCellMar>
            <w:tblLook w:val="0400" w:firstRow="0" w:lastRow="0" w:firstColumn="0" w:lastColumn="0" w:noHBand="0" w:noVBand="1"/>
          </w:tblPr>
          <w:tblGrid>
            <w:gridCol w:w="1370"/>
            <w:gridCol w:w="3118"/>
          </w:tblGrid>
          <w:tr w:rsidR="00281FCE" w14:paraId="045FA1C3" w14:textId="77777777" w:rsidTr="009B7D3E">
            <w:tc>
              <w:tcPr>
                <w:tcW w:w="1370" w:type="dxa"/>
                <w:shd w:val="clear" w:color="auto" w:fill="auto"/>
              </w:tcPr>
              <w:p w14:paraId="171B8D17" w14:textId="497FC711"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Name:</w:t>
                </w:r>
                <w:r w:rsidR="00B16CC1">
                  <w:rPr>
                    <w:rFonts w:ascii="Calibri" w:eastAsia="Calibri" w:hAnsi="Calibri" w:cs="Calibri"/>
                    <w:color w:val="000000"/>
                    <w:sz w:val="20"/>
                    <w:szCs w:val="20"/>
                  </w:rPr>
                  <w:t xml:space="preserve">                 </w:t>
                </w:r>
              </w:p>
            </w:tc>
            <w:tc>
              <w:tcPr>
                <w:tcW w:w="3118" w:type="dxa"/>
                <w:shd w:val="clear" w:color="auto" w:fill="auto"/>
              </w:tcPr>
              <w:p w14:paraId="17005F95" w14:textId="7329C1D7" w:rsidR="00281FCE" w:rsidRPr="009B7D3E" w:rsidRDefault="00B16CC1" w:rsidP="009B7D3E">
                <w:pPr>
                  <w:pBdr>
                    <w:top w:val="nil"/>
                    <w:left w:val="nil"/>
                    <w:bottom w:val="nil"/>
                    <w:right w:val="nil"/>
                    <w:between w:val="nil"/>
                  </w:pBdr>
                  <w:spacing w:after="0" w:line="276" w:lineRule="auto"/>
                  <w:rPr>
                    <w:rFonts w:ascii="Calibri" w:eastAsia="Calibri" w:hAnsi="Calibri" w:cs="Calibri"/>
                    <w:color w:val="000000"/>
                    <w:sz w:val="20"/>
                    <w:szCs w:val="20"/>
                  </w:rPr>
                </w:pPr>
                <w:r>
                  <w:rPr>
                    <w:rFonts w:ascii="Calibri" w:eastAsia="Calibri" w:hAnsi="Calibri" w:cs="Calibri"/>
                    <w:color w:val="000000"/>
                    <w:sz w:val="20"/>
                    <w:szCs w:val="20"/>
                  </w:rPr>
                  <w:t>LINDA V PRAPAGARA</w:t>
                </w:r>
              </w:p>
            </w:tc>
          </w:tr>
          <w:tr w:rsidR="00281FCE" w14:paraId="4C1CC943" w14:textId="77777777" w:rsidTr="009B7D3E">
            <w:tc>
              <w:tcPr>
                <w:tcW w:w="1370" w:type="dxa"/>
                <w:shd w:val="clear" w:color="auto" w:fill="auto"/>
              </w:tcPr>
              <w:p w14:paraId="63CD6604"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Signature:</w:t>
                </w:r>
              </w:p>
            </w:tc>
            <w:tc>
              <w:tcPr>
                <w:tcW w:w="3118" w:type="dxa"/>
                <w:shd w:val="clear" w:color="auto" w:fill="auto"/>
              </w:tcPr>
              <w:p w14:paraId="59CF9FC9" w14:textId="77777777" w:rsidR="00281FCE" w:rsidRPr="009B7D3E" w:rsidRDefault="00281FCE" w:rsidP="009B7D3E">
                <w:pPr>
                  <w:pBdr>
                    <w:top w:val="nil"/>
                    <w:left w:val="nil"/>
                    <w:bottom w:val="nil"/>
                    <w:right w:val="nil"/>
                    <w:between w:val="nil"/>
                  </w:pBdr>
                  <w:spacing w:after="0" w:line="276" w:lineRule="auto"/>
                  <w:rPr>
                    <w:rFonts w:ascii="Calibri" w:eastAsia="Calibri" w:hAnsi="Calibri" w:cs="Calibri"/>
                    <w:color w:val="000000"/>
                    <w:sz w:val="20"/>
                    <w:szCs w:val="20"/>
                  </w:rPr>
                </w:pPr>
              </w:p>
              <w:p w14:paraId="0D31D749" w14:textId="77777777" w:rsidR="00281FCE" w:rsidRPr="009B7D3E" w:rsidRDefault="00281FCE" w:rsidP="009B7D3E">
                <w:pPr>
                  <w:pBdr>
                    <w:top w:val="nil"/>
                    <w:left w:val="nil"/>
                    <w:bottom w:val="nil"/>
                    <w:right w:val="nil"/>
                    <w:between w:val="nil"/>
                  </w:pBdr>
                  <w:spacing w:after="0" w:line="276" w:lineRule="auto"/>
                  <w:rPr>
                    <w:rFonts w:ascii="Calibri" w:eastAsia="Calibri" w:hAnsi="Calibri" w:cs="Calibri"/>
                    <w:color w:val="000000"/>
                    <w:sz w:val="20"/>
                    <w:szCs w:val="20"/>
                  </w:rPr>
                </w:pPr>
              </w:p>
            </w:tc>
          </w:tr>
          <w:tr w:rsidR="00281FCE" w14:paraId="3F47D943" w14:textId="77777777" w:rsidTr="009B7D3E">
            <w:tc>
              <w:tcPr>
                <w:tcW w:w="1370" w:type="dxa"/>
                <w:shd w:val="clear" w:color="auto" w:fill="auto"/>
              </w:tcPr>
              <w:p w14:paraId="0761DC98" w14:textId="77777777" w:rsidR="00D41714" w:rsidRDefault="00D41714" w:rsidP="009B7D3E">
                <w:pPr>
                  <w:pBdr>
                    <w:top w:val="nil"/>
                    <w:left w:val="nil"/>
                    <w:bottom w:val="nil"/>
                    <w:right w:val="nil"/>
                    <w:between w:val="nil"/>
                  </w:pBdr>
                  <w:spacing w:after="0" w:line="276" w:lineRule="auto"/>
                  <w:rPr>
                    <w:rFonts w:ascii="Calibri" w:eastAsia="Calibri" w:hAnsi="Calibri" w:cs="Calibri"/>
                    <w:color w:val="000000"/>
                    <w:sz w:val="20"/>
                    <w:szCs w:val="20"/>
                  </w:rPr>
                </w:pPr>
              </w:p>
              <w:p w14:paraId="5058711C"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Date:</w:t>
                </w:r>
              </w:p>
            </w:tc>
            <w:tc>
              <w:tcPr>
                <w:tcW w:w="3118" w:type="dxa"/>
                <w:shd w:val="clear" w:color="auto" w:fill="auto"/>
              </w:tcPr>
              <w:p w14:paraId="6BF81A5B" w14:textId="77777777" w:rsidR="00281FCE" w:rsidRDefault="00281FCE" w:rsidP="009B7D3E">
                <w:pPr>
                  <w:pBdr>
                    <w:top w:val="nil"/>
                    <w:left w:val="nil"/>
                    <w:bottom w:val="nil"/>
                    <w:right w:val="nil"/>
                    <w:between w:val="nil"/>
                  </w:pBdr>
                  <w:spacing w:after="0" w:line="276" w:lineRule="auto"/>
                  <w:rPr>
                    <w:rFonts w:ascii="Calibri" w:eastAsia="Calibri" w:hAnsi="Calibri" w:cs="Calibri"/>
                    <w:color w:val="000000"/>
                    <w:sz w:val="20"/>
                    <w:szCs w:val="20"/>
                  </w:rPr>
                </w:pPr>
              </w:p>
              <w:p w14:paraId="28181770" w14:textId="659E0D39" w:rsidR="00D41714" w:rsidRPr="009B7D3E" w:rsidRDefault="00B16CC1" w:rsidP="009B7D3E">
                <w:pPr>
                  <w:pBdr>
                    <w:top w:val="nil"/>
                    <w:left w:val="nil"/>
                    <w:bottom w:val="nil"/>
                    <w:right w:val="nil"/>
                    <w:between w:val="nil"/>
                  </w:pBdr>
                  <w:spacing w:after="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10 MARCH </w:t>
                </w:r>
                <w:r>
                  <w:rPr>
                    <w:rFonts w:ascii="Calibri" w:eastAsia="Calibri" w:hAnsi="Calibri" w:cs="Calibri"/>
                    <w:color w:val="000000"/>
                    <w:sz w:val="20"/>
                    <w:szCs w:val="20"/>
                  </w:rPr>
                  <w:t>2022</w:t>
                </w:r>
              </w:p>
            </w:tc>
          </w:tr>
        </w:tbl>
        <w:p w14:paraId="4266B44F" w14:textId="77777777" w:rsidR="00281FCE" w:rsidRPr="009B7D3E" w:rsidRDefault="00281FCE" w:rsidP="009B7D3E">
          <w:pPr>
            <w:pBdr>
              <w:top w:val="nil"/>
              <w:left w:val="nil"/>
              <w:bottom w:val="nil"/>
              <w:right w:val="nil"/>
              <w:between w:val="nil"/>
            </w:pBdr>
            <w:spacing w:after="0" w:line="276" w:lineRule="auto"/>
            <w:ind w:left="90"/>
            <w:rPr>
              <w:rFonts w:ascii="Calibri" w:eastAsia="Calibri" w:hAnsi="Calibri" w:cs="Calibri"/>
              <w:color w:val="000000"/>
              <w:sz w:val="20"/>
              <w:szCs w:val="20"/>
            </w:rPr>
          </w:pPr>
        </w:p>
      </w:tc>
    </w:tr>
  </w:tbl>
  <w:p w14:paraId="5EA40519" w14:textId="77777777" w:rsidR="00281FCE" w:rsidRDefault="00281F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EE9E" w14:textId="77777777" w:rsidR="00354F18" w:rsidRDefault="00354F18">
      <w:pPr>
        <w:spacing w:after="0" w:line="240" w:lineRule="auto"/>
      </w:pPr>
      <w:r>
        <w:separator/>
      </w:r>
    </w:p>
  </w:footnote>
  <w:footnote w:type="continuationSeparator" w:id="0">
    <w:p w14:paraId="7C1FD999" w14:textId="77777777" w:rsidR="00354F18" w:rsidRDefault="0035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9BF8" w14:textId="77777777" w:rsidR="00281FCE" w:rsidRDefault="00281FC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C75" w14:textId="77777777" w:rsidR="00281FCE" w:rsidRDefault="00281FCE" w:rsidP="007815AE">
    <w:pPr>
      <w:pStyle w:val="Title"/>
      <w:jc w:val="left"/>
      <w:rPr>
        <w:rFonts w:ascii="Arial Narrow" w:eastAsia="Arial Narrow" w:hAnsi="Arial Narrow" w:cs="Arial Narrow"/>
        <w:sz w:val="28"/>
        <w:szCs w:val="28"/>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9"/>
      <w:gridCol w:w="3693"/>
      <w:gridCol w:w="701"/>
      <w:gridCol w:w="2275"/>
      <w:gridCol w:w="1892"/>
    </w:tblGrid>
    <w:tr w:rsidR="00281FCE" w14:paraId="46BA2692" w14:textId="77777777" w:rsidTr="009B7D3E">
      <w:tc>
        <w:tcPr>
          <w:tcW w:w="1429" w:type="dxa"/>
          <w:shd w:val="clear" w:color="auto" w:fill="auto"/>
        </w:tcPr>
        <w:p w14:paraId="148967F9"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Department/</w:t>
          </w:r>
        </w:p>
        <w:p w14:paraId="76666B7C"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Faculty:</w:t>
          </w:r>
        </w:p>
      </w:tc>
      <w:tc>
        <w:tcPr>
          <w:tcW w:w="3693" w:type="dxa"/>
          <w:shd w:val="clear" w:color="auto" w:fill="auto"/>
        </w:tcPr>
        <w:p w14:paraId="52365E72"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Language Academy,</w:t>
          </w:r>
        </w:p>
        <w:p w14:paraId="0AD2128F"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b/>
              <w:color w:val="000000"/>
              <w:sz w:val="20"/>
              <w:szCs w:val="20"/>
            </w:rPr>
          </w:pPr>
          <w:r w:rsidRPr="009B7D3E">
            <w:rPr>
              <w:rFonts w:ascii="Calibri" w:eastAsia="Calibri" w:hAnsi="Calibri" w:cs="Calibri"/>
              <w:color w:val="000000"/>
              <w:sz w:val="20"/>
              <w:szCs w:val="20"/>
            </w:rPr>
            <w:t xml:space="preserve">Faculty Of Social Sciences </w:t>
          </w:r>
          <w:proofErr w:type="gramStart"/>
          <w:r w:rsidRPr="009B7D3E">
            <w:rPr>
              <w:rFonts w:ascii="Calibri" w:eastAsia="Calibri" w:hAnsi="Calibri" w:cs="Calibri"/>
              <w:color w:val="000000"/>
              <w:sz w:val="20"/>
              <w:szCs w:val="20"/>
            </w:rPr>
            <w:t>And</w:t>
          </w:r>
          <w:proofErr w:type="gramEnd"/>
          <w:r w:rsidRPr="009B7D3E">
            <w:rPr>
              <w:rFonts w:ascii="Calibri" w:eastAsia="Calibri" w:hAnsi="Calibri" w:cs="Calibri"/>
              <w:color w:val="000000"/>
              <w:sz w:val="20"/>
              <w:szCs w:val="20"/>
            </w:rPr>
            <w:t xml:space="preserve"> Humanities</w:t>
          </w:r>
        </w:p>
      </w:tc>
      <w:tc>
        <w:tcPr>
          <w:tcW w:w="701" w:type="dxa"/>
          <w:shd w:val="clear" w:color="auto" w:fill="auto"/>
        </w:tcPr>
        <w:p w14:paraId="381EB4F1"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 xml:space="preserve">Page: </w:t>
          </w:r>
        </w:p>
      </w:tc>
      <w:tc>
        <w:tcPr>
          <w:tcW w:w="4167" w:type="dxa"/>
          <w:gridSpan w:val="2"/>
          <w:shd w:val="clear" w:color="auto" w:fill="auto"/>
        </w:tcPr>
        <w:p w14:paraId="0D1055D9" w14:textId="77777777" w:rsidR="00281FCE" w:rsidRPr="009B7D3E" w:rsidRDefault="0069251F" w:rsidP="00952906">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fldChar w:fldCharType="begin"/>
          </w:r>
          <w:r w:rsidRPr="009B7D3E">
            <w:rPr>
              <w:rFonts w:ascii="Calibri" w:eastAsia="Calibri" w:hAnsi="Calibri" w:cs="Calibri"/>
              <w:color w:val="000000"/>
              <w:sz w:val="20"/>
              <w:szCs w:val="20"/>
            </w:rPr>
            <w:instrText>PAGE</w:instrText>
          </w:r>
          <w:r w:rsidRPr="009B7D3E">
            <w:rPr>
              <w:rFonts w:ascii="Calibri" w:eastAsia="Calibri" w:hAnsi="Calibri" w:cs="Calibri"/>
              <w:color w:val="000000"/>
              <w:sz w:val="20"/>
              <w:szCs w:val="20"/>
            </w:rPr>
            <w:fldChar w:fldCharType="separate"/>
          </w:r>
          <w:r w:rsidR="001E192F">
            <w:rPr>
              <w:rFonts w:ascii="Calibri" w:eastAsia="Calibri" w:hAnsi="Calibri" w:cs="Calibri"/>
              <w:noProof/>
              <w:color w:val="000000"/>
              <w:sz w:val="20"/>
              <w:szCs w:val="20"/>
            </w:rPr>
            <w:t>4</w:t>
          </w:r>
          <w:r w:rsidRPr="009B7D3E">
            <w:rPr>
              <w:rFonts w:ascii="Calibri" w:eastAsia="Calibri" w:hAnsi="Calibri" w:cs="Calibri"/>
              <w:color w:val="000000"/>
              <w:sz w:val="20"/>
              <w:szCs w:val="20"/>
            </w:rPr>
            <w:fldChar w:fldCharType="end"/>
          </w:r>
          <w:r w:rsidRPr="009B7D3E">
            <w:rPr>
              <w:rFonts w:ascii="Calibri" w:eastAsia="Calibri" w:hAnsi="Calibri" w:cs="Calibri"/>
              <w:color w:val="000000"/>
              <w:sz w:val="20"/>
              <w:szCs w:val="20"/>
            </w:rPr>
            <w:t xml:space="preserve"> of </w:t>
          </w:r>
          <w:r w:rsidR="00952906">
            <w:rPr>
              <w:rFonts w:ascii="Calibri" w:eastAsia="Calibri" w:hAnsi="Calibri" w:cs="Calibri"/>
              <w:color w:val="000000"/>
              <w:sz w:val="20"/>
              <w:szCs w:val="20"/>
            </w:rPr>
            <w:t>4</w:t>
          </w:r>
        </w:p>
      </w:tc>
    </w:tr>
    <w:tr w:rsidR="00561218" w14:paraId="30315D4F" w14:textId="77777777" w:rsidTr="009B7D3E">
      <w:trPr>
        <w:trHeight w:val="320"/>
      </w:trPr>
      <w:tc>
        <w:tcPr>
          <w:tcW w:w="1429" w:type="dxa"/>
          <w:shd w:val="clear" w:color="auto" w:fill="auto"/>
        </w:tcPr>
        <w:p w14:paraId="6E66867A" w14:textId="77777777" w:rsidR="00561218" w:rsidRPr="009B7D3E" w:rsidRDefault="00561218" w:rsidP="00561218">
          <w:pPr>
            <w:pBdr>
              <w:top w:val="nil"/>
              <w:left w:val="nil"/>
              <w:bottom w:val="nil"/>
              <w:right w:val="nil"/>
              <w:between w:val="nil"/>
            </w:pBdr>
            <w:tabs>
              <w:tab w:val="center" w:pos="4320"/>
              <w:tab w:val="right" w:pos="8640"/>
            </w:tabs>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Course code:</w:t>
          </w:r>
        </w:p>
      </w:tc>
      <w:tc>
        <w:tcPr>
          <w:tcW w:w="3693" w:type="dxa"/>
          <w:shd w:val="clear" w:color="auto" w:fill="auto"/>
        </w:tcPr>
        <w:p w14:paraId="6E41F58C" w14:textId="77777777" w:rsidR="00561218" w:rsidRPr="009B7D3E" w:rsidRDefault="00381C44" w:rsidP="00561218">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Pr>
              <w:rFonts w:ascii="Calibri" w:eastAsia="Calibri" w:hAnsi="Calibri" w:cs="Calibri"/>
              <w:sz w:val="20"/>
              <w:szCs w:val="20"/>
            </w:rPr>
            <w:t>UHLB</w:t>
          </w:r>
          <w:r w:rsidR="00561218" w:rsidRPr="009B7D3E">
            <w:rPr>
              <w:rFonts w:ascii="Calibri" w:eastAsia="Calibri" w:hAnsi="Calibri" w:cs="Calibri"/>
              <w:sz w:val="20"/>
              <w:szCs w:val="20"/>
            </w:rPr>
            <w:t xml:space="preserve"> 3</w:t>
          </w:r>
          <w:r w:rsidR="00561218">
            <w:rPr>
              <w:rFonts w:ascii="Calibri" w:eastAsia="Calibri" w:hAnsi="Calibri" w:cs="Calibri"/>
              <w:sz w:val="20"/>
              <w:szCs w:val="20"/>
            </w:rPr>
            <w:t>13</w:t>
          </w:r>
          <w:r w:rsidR="00561218" w:rsidRPr="009B7D3E">
            <w:rPr>
              <w:rFonts w:ascii="Calibri" w:eastAsia="Calibri" w:hAnsi="Calibri" w:cs="Calibri"/>
              <w:sz w:val="20"/>
              <w:szCs w:val="20"/>
            </w:rPr>
            <w:t>2</w:t>
          </w:r>
        </w:p>
      </w:tc>
      <w:tc>
        <w:tcPr>
          <w:tcW w:w="2976" w:type="dxa"/>
          <w:gridSpan w:val="2"/>
          <w:shd w:val="clear" w:color="auto" w:fill="auto"/>
        </w:tcPr>
        <w:p w14:paraId="7375E62E" w14:textId="77777777" w:rsidR="00561218" w:rsidRPr="009B7D3E" w:rsidRDefault="00561218" w:rsidP="00561218">
          <w:pPr>
            <w:pBdr>
              <w:top w:val="nil"/>
              <w:left w:val="nil"/>
              <w:bottom w:val="nil"/>
              <w:right w:val="nil"/>
              <w:between w:val="nil"/>
            </w:pBdr>
            <w:tabs>
              <w:tab w:val="left" w:pos="1318"/>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 xml:space="preserve">Academic Session/Semester:   </w:t>
          </w:r>
        </w:p>
      </w:tc>
      <w:tc>
        <w:tcPr>
          <w:tcW w:w="1892" w:type="dxa"/>
          <w:shd w:val="clear" w:color="auto" w:fill="auto"/>
        </w:tcPr>
        <w:p w14:paraId="0D0C6953" w14:textId="77777777" w:rsidR="00561218" w:rsidRPr="009B7D3E" w:rsidRDefault="00561218" w:rsidP="00561218">
          <w:pPr>
            <w:pBdr>
              <w:top w:val="nil"/>
              <w:left w:val="nil"/>
              <w:bottom w:val="nil"/>
              <w:right w:val="nil"/>
              <w:between w:val="nil"/>
            </w:pBdr>
            <w:tabs>
              <w:tab w:val="left" w:pos="1318"/>
            </w:tabs>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20</w:t>
          </w:r>
          <w:r w:rsidR="00D37353">
            <w:rPr>
              <w:rFonts w:ascii="Calibri" w:eastAsia="Calibri" w:hAnsi="Calibri" w:cs="Calibri"/>
              <w:sz w:val="20"/>
              <w:szCs w:val="20"/>
            </w:rPr>
            <w:t>21</w:t>
          </w:r>
          <w:r w:rsidRPr="009B7D3E">
            <w:rPr>
              <w:rFonts w:ascii="Calibri" w:eastAsia="Calibri" w:hAnsi="Calibri" w:cs="Calibri"/>
              <w:color w:val="000000"/>
              <w:sz w:val="20"/>
              <w:szCs w:val="20"/>
            </w:rPr>
            <w:t>/20</w:t>
          </w:r>
          <w:r w:rsidRPr="009B7D3E">
            <w:rPr>
              <w:rFonts w:ascii="Calibri" w:eastAsia="Calibri" w:hAnsi="Calibri" w:cs="Calibri"/>
              <w:sz w:val="20"/>
              <w:szCs w:val="20"/>
            </w:rPr>
            <w:t>2</w:t>
          </w:r>
          <w:r w:rsidR="00D37353">
            <w:rPr>
              <w:rFonts w:ascii="Calibri" w:eastAsia="Calibri" w:hAnsi="Calibri" w:cs="Calibri"/>
              <w:sz w:val="20"/>
              <w:szCs w:val="20"/>
            </w:rPr>
            <w:t>2</w:t>
          </w:r>
          <w:r w:rsidRPr="009B7D3E">
            <w:rPr>
              <w:rFonts w:ascii="Calibri" w:eastAsia="Calibri" w:hAnsi="Calibri" w:cs="Calibri"/>
              <w:color w:val="000000"/>
              <w:sz w:val="20"/>
              <w:szCs w:val="20"/>
            </w:rPr>
            <w:t>-</w:t>
          </w:r>
          <w:r w:rsidR="00105FF5">
            <w:rPr>
              <w:rFonts w:ascii="Calibri" w:eastAsia="Calibri" w:hAnsi="Calibri" w:cs="Calibri"/>
              <w:color w:val="000000"/>
              <w:sz w:val="20"/>
              <w:szCs w:val="20"/>
            </w:rPr>
            <w:t>2</w:t>
          </w:r>
        </w:p>
      </w:tc>
    </w:tr>
    <w:tr w:rsidR="00561218" w14:paraId="6746FA1F" w14:textId="77777777" w:rsidTr="009B7D3E">
      <w:trPr>
        <w:trHeight w:val="320"/>
      </w:trPr>
      <w:tc>
        <w:tcPr>
          <w:tcW w:w="1429" w:type="dxa"/>
          <w:shd w:val="clear" w:color="auto" w:fill="auto"/>
        </w:tcPr>
        <w:p w14:paraId="70D57677" w14:textId="77777777" w:rsidR="00561218" w:rsidRPr="009B7D3E" w:rsidRDefault="00561218" w:rsidP="00561218">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Course name:</w:t>
          </w:r>
        </w:p>
      </w:tc>
      <w:tc>
        <w:tcPr>
          <w:tcW w:w="3693" w:type="dxa"/>
          <w:shd w:val="clear" w:color="auto" w:fill="auto"/>
        </w:tcPr>
        <w:p w14:paraId="482E9A1B" w14:textId="77777777" w:rsidR="00561218" w:rsidRPr="009B7D3E" w:rsidRDefault="00561218" w:rsidP="00561218">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highlight w:val="yellow"/>
            </w:rPr>
          </w:pPr>
          <w:r w:rsidRPr="00683B9E">
            <w:rPr>
              <w:rFonts w:ascii="Calibri" w:eastAsia="Calibri" w:hAnsi="Calibri" w:cs="Calibri"/>
              <w:sz w:val="20"/>
              <w:szCs w:val="20"/>
            </w:rPr>
            <w:t xml:space="preserve"> PROFESSIONAL COMMUNICATION SKILLS</w:t>
          </w:r>
        </w:p>
      </w:tc>
      <w:tc>
        <w:tcPr>
          <w:tcW w:w="2976" w:type="dxa"/>
          <w:gridSpan w:val="2"/>
          <w:vMerge w:val="restart"/>
          <w:shd w:val="clear" w:color="auto" w:fill="auto"/>
        </w:tcPr>
        <w:p w14:paraId="3EDAE6C9" w14:textId="77777777" w:rsidR="00561218" w:rsidRPr="009B7D3E" w:rsidRDefault="00561218" w:rsidP="00561218">
          <w:pPr>
            <w:pBdr>
              <w:top w:val="nil"/>
              <w:left w:val="nil"/>
              <w:bottom w:val="nil"/>
              <w:right w:val="nil"/>
              <w:between w:val="nil"/>
            </w:pBdr>
            <w:tabs>
              <w:tab w:val="center" w:pos="4320"/>
              <w:tab w:val="right" w:pos="8640"/>
            </w:tabs>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Pre/co requisite (course name and code, if applicable):</w:t>
          </w:r>
        </w:p>
      </w:tc>
      <w:tc>
        <w:tcPr>
          <w:tcW w:w="1892" w:type="dxa"/>
          <w:vMerge w:val="restart"/>
          <w:shd w:val="clear" w:color="auto" w:fill="auto"/>
        </w:tcPr>
        <w:p w14:paraId="6ED472DA" w14:textId="77777777" w:rsidR="00561218" w:rsidRPr="009B7D3E" w:rsidRDefault="004779BE" w:rsidP="00561218">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Pr>
              <w:rFonts w:ascii="Calibri" w:eastAsia="Calibri" w:hAnsi="Calibri" w:cs="Calibri"/>
              <w:sz w:val="20"/>
              <w:szCs w:val="20"/>
            </w:rPr>
            <w:t>ACA</w:t>
          </w:r>
          <w:r w:rsidR="00381C44">
            <w:rPr>
              <w:rFonts w:ascii="Calibri" w:eastAsia="Calibri" w:hAnsi="Calibri" w:cs="Calibri"/>
              <w:sz w:val="20"/>
              <w:szCs w:val="20"/>
            </w:rPr>
            <w:t>DEMIC COMMUNICATION SKILLS (UHLB</w:t>
          </w:r>
          <w:r>
            <w:rPr>
              <w:rFonts w:ascii="Calibri" w:eastAsia="Calibri" w:hAnsi="Calibri" w:cs="Calibri"/>
              <w:sz w:val="20"/>
              <w:szCs w:val="20"/>
            </w:rPr>
            <w:t xml:space="preserve"> 2122)</w:t>
          </w:r>
        </w:p>
      </w:tc>
    </w:tr>
    <w:tr w:rsidR="00281FCE" w14:paraId="346F61DC" w14:textId="77777777" w:rsidTr="009B7D3E">
      <w:trPr>
        <w:trHeight w:val="320"/>
      </w:trPr>
      <w:tc>
        <w:tcPr>
          <w:tcW w:w="1429" w:type="dxa"/>
          <w:shd w:val="clear" w:color="auto" w:fill="auto"/>
        </w:tcPr>
        <w:p w14:paraId="28F66AE1"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Credit hours:</w:t>
          </w:r>
        </w:p>
      </w:tc>
      <w:tc>
        <w:tcPr>
          <w:tcW w:w="3693" w:type="dxa"/>
          <w:shd w:val="clear" w:color="auto" w:fill="auto"/>
        </w:tcPr>
        <w:p w14:paraId="106EF7A2"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2</w:t>
          </w:r>
        </w:p>
      </w:tc>
      <w:tc>
        <w:tcPr>
          <w:tcW w:w="2976" w:type="dxa"/>
          <w:gridSpan w:val="2"/>
          <w:vMerge/>
          <w:shd w:val="clear" w:color="auto" w:fill="auto"/>
        </w:tcPr>
        <w:p w14:paraId="0C1EB6AE" w14:textId="77777777" w:rsidR="00281FCE" w:rsidRPr="009B7D3E" w:rsidRDefault="00281FCE" w:rsidP="009B7D3E">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c>
        <w:tcPr>
          <w:tcW w:w="1892" w:type="dxa"/>
          <w:vMerge/>
          <w:shd w:val="clear" w:color="auto" w:fill="auto"/>
        </w:tcPr>
        <w:p w14:paraId="1152E6DD" w14:textId="77777777" w:rsidR="00281FCE" w:rsidRPr="009B7D3E" w:rsidRDefault="00281FCE" w:rsidP="009B7D3E">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r>
  </w:tbl>
  <w:p w14:paraId="300A09E4" w14:textId="77777777" w:rsidR="00281FCE" w:rsidRDefault="00281FCE">
    <w:pPr>
      <w:pBdr>
        <w:top w:val="nil"/>
        <w:left w:val="nil"/>
        <w:bottom w:val="nil"/>
        <w:right w:val="nil"/>
        <w:between w:val="nil"/>
      </w:pBdr>
      <w:tabs>
        <w:tab w:val="center" w:pos="4320"/>
        <w:tab w:val="right" w:pos="8640"/>
      </w:tabs>
      <w:spacing w:after="0" w:line="276"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1F3F" w14:textId="77777777" w:rsidR="00281FCE" w:rsidRDefault="00281FCE">
    <w:pPr>
      <w:pStyle w:val="Title"/>
      <w:rPr>
        <w:rFonts w:ascii="Arial Narrow" w:eastAsia="Arial Narrow" w:hAnsi="Arial Narrow" w:cs="Arial Narrow"/>
        <w:sz w:val="28"/>
        <w:szCs w:val="28"/>
      </w:rPr>
    </w:pPr>
  </w:p>
  <w:p w14:paraId="72D6A866" w14:textId="77777777" w:rsidR="00281FCE" w:rsidRDefault="0069251F">
    <w:pPr>
      <w:pStyle w:val="Title"/>
      <w:rPr>
        <w:rFonts w:ascii="Arial Narrow" w:eastAsia="Arial Narrow" w:hAnsi="Arial Narrow" w:cs="Arial Narrow"/>
        <w:sz w:val="28"/>
        <w:szCs w:val="28"/>
      </w:rPr>
    </w:pPr>
    <w:r>
      <w:rPr>
        <w:rFonts w:ascii="Arial Narrow" w:eastAsia="Arial Narrow" w:hAnsi="Arial Narrow" w:cs="Arial Narrow"/>
        <w:sz w:val="28"/>
        <w:szCs w:val="28"/>
      </w:rPr>
      <w:t>COURSE INFORMATION</w:t>
    </w: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9"/>
      <w:gridCol w:w="3693"/>
      <w:gridCol w:w="701"/>
      <w:gridCol w:w="2275"/>
      <w:gridCol w:w="1892"/>
    </w:tblGrid>
    <w:tr w:rsidR="00281FCE" w14:paraId="14DF321B" w14:textId="77777777" w:rsidTr="009B7D3E">
      <w:tc>
        <w:tcPr>
          <w:tcW w:w="1429" w:type="dxa"/>
          <w:shd w:val="clear" w:color="auto" w:fill="auto"/>
        </w:tcPr>
        <w:p w14:paraId="30073C34"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Department/</w:t>
          </w:r>
        </w:p>
        <w:p w14:paraId="209D6724"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Faculty:</w:t>
          </w:r>
        </w:p>
      </w:tc>
      <w:tc>
        <w:tcPr>
          <w:tcW w:w="3693" w:type="dxa"/>
          <w:shd w:val="clear" w:color="auto" w:fill="auto"/>
        </w:tcPr>
        <w:p w14:paraId="518A9829"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Language Academy,</w:t>
          </w:r>
        </w:p>
        <w:p w14:paraId="4CFC2CB1" w14:textId="77777777" w:rsidR="00281FCE" w:rsidRPr="009B7D3E" w:rsidRDefault="0069251F" w:rsidP="009B7D3E">
          <w:pPr>
            <w:pBdr>
              <w:top w:val="nil"/>
              <w:left w:val="nil"/>
              <w:bottom w:val="nil"/>
              <w:right w:val="nil"/>
              <w:between w:val="nil"/>
            </w:pBdr>
            <w:spacing w:after="0" w:line="276" w:lineRule="auto"/>
            <w:rPr>
              <w:rFonts w:ascii="Calibri" w:eastAsia="Calibri" w:hAnsi="Calibri" w:cs="Calibri"/>
              <w:b/>
              <w:color w:val="000000"/>
              <w:sz w:val="20"/>
              <w:szCs w:val="20"/>
            </w:rPr>
          </w:pPr>
          <w:r w:rsidRPr="009B7D3E">
            <w:rPr>
              <w:rFonts w:ascii="Calibri" w:eastAsia="Calibri" w:hAnsi="Calibri" w:cs="Calibri"/>
              <w:color w:val="000000"/>
              <w:sz w:val="20"/>
              <w:szCs w:val="20"/>
            </w:rPr>
            <w:t xml:space="preserve">Faculty Of Social Sciences </w:t>
          </w:r>
          <w:proofErr w:type="gramStart"/>
          <w:r w:rsidRPr="009B7D3E">
            <w:rPr>
              <w:rFonts w:ascii="Calibri" w:eastAsia="Calibri" w:hAnsi="Calibri" w:cs="Calibri"/>
              <w:color w:val="000000"/>
              <w:sz w:val="20"/>
              <w:szCs w:val="20"/>
            </w:rPr>
            <w:t>And</w:t>
          </w:r>
          <w:proofErr w:type="gramEnd"/>
          <w:r w:rsidRPr="009B7D3E">
            <w:rPr>
              <w:rFonts w:ascii="Calibri" w:eastAsia="Calibri" w:hAnsi="Calibri" w:cs="Calibri"/>
              <w:color w:val="000000"/>
              <w:sz w:val="20"/>
              <w:szCs w:val="20"/>
            </w:rPr>
            <w:t xml:space="preserve"> Humanities</w:t>
          </w:r>
        </w:p>
      </w:tc>
      <w:tc>
        <w:tcPr>
          <w:tcW w:w="701" w:type="dxa"/>
          <w:shd w:val="clear" w:color="auto" w:fill="auto"/>
        </w:tcPr>
        <w:p w14:paraId="014B6D4D"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 xml:space="preserve">Page: </w:t>
          </w:r>
        </w:p>
      </w:tc>
      <w:tc>
        <w:tcPr>
          <w:tcW w:w="4167" w:type="dxa"/>
          <w:gridSpan w:val="2"/>
          <w:shd w:val="clear" w:color="auto" w:fill="auto"/>
        </w:tcPr>
        <w:p w14:paraId="45ACE522"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fldChar w:fldCharType="begin"/>
          </w:r>
          <w:r w:rsidRPr="009B7D3E">
            <w:rPr>
              <w:rFonts w:ascii="Calibri" w:eastAsia="Calibri" w:hAnsi="Calibri" w:cs="Calibri"/>
              <w:color w:val="000000"/>
              <w:sz w:val="20"/>
              <w:szCs w:val="20"/>
            </w:rPr>
            <w:instrText>PAGE</w:instrText>
          </w:r>
          <w:r w:rsidRPr="009B7D3E">
            <w:rPr>
              <w:rFonts w:ascii="Calibri" w:eastAsia="Calibri" w:hAnsi="Calibri" w:cs="Calibri"/>
              <w:color w:val="000000"/>
              <w:sz w:val="20"/>
              <w:szCs w:val="20"/>
            </w:rPr>
            <w:fldChar w:fldCharType="separate"/>
          </w:r>
          <w:r w:rsidR="001E192F">
            <w:rPr>
              <w:rFonts w:ascii="Calibri" w:eastAsia="Calibri" w:hAnsi="Calibri" w:cs="Calibri"/>
              <w:noProof/>
              <w:color w:val="000000"/>
              <w:sz w:val="20"/>
              <w:szCs w:val="20"/>
            </w:rPr>
            <w:t>1</w:t>
          </w:r>
          <w:r w:rsidRPr="009B7D3E">
            <w:rPr>
              <w:rFonts w:ascii="Calibri" w:eastAsia="Calibri" w:hAnsi="Calibri" w:cs="Calibri"/>
              <w:color w:val="000000"/>
              <w:sz w:val="20"/>
              <w:szCs w:val="20"/>
            </w:rPr>
            <w:fldChar w:fldCharType="end"/>
          </w:r>
          <w:r w:rsidRPr="009B7D3E">
            <w:rPr>
              <w:rFonts w:ascii="Calibri" w:eastAsia="Calibri" w:hAnsi="Calibri" w:cs="Calibri"/>
              <w:color w:val="000000"/>
              <w:sz w:val="20"/>
              <w:szCs w:val="20"/>
            </w:rPr>
            <w:t xml:space="preserve"> of </w:t>
          </w:r>
          <w:r w:rsidRPr="009B7D3E">
            <w:rPr>
              <w:rFonts w:ascii="Calibri" w:eastAsia="Calibri" w:hAnsi="Calibri" w:cs="Calibri"/>
              <w:color w:val="000000"/>
              <w:sz w:val="20"/>
              <w:szCs w:val="20"/>
            </w:rPr>
            <w:fldChar w:fldCharType="begin"/>
          </w:r>
          <w:r w:rsidRPr="009B7D3E">
            <w:rPr>
              <w:rFonts w:ascii="Calibri" w:eastAsia="Calibri" w:hAnsi="Calibri" w:cs="Calibri"/>
              <w:color w:val="000000"/>
              <w:sz w:val="20"/>
              <w:szCs w:val="20"/>
            </w:rPr>
            <w:instrText>NUMPAGES</w:instrText>
          </w:r>
          <w:r w:rsidRPr="009B7D3E">
            <w:rPr>
              <w:rFonts w:ascii="Calibri" w:eastAsia="Calibri" w:hAnsi="Calibri" w:cs="Calibri"/>
              <w:color w:val="000000"/>
              <w:sz w:val="20"/>
              <w:szCs w:val="20"/>
            </w:rPr>
            <w:fldChar w:fldCharType="separate"/>
          </w:r>
          <w:r w:rsidR="001E192F">
            <w:rPr>
              <w:rFonts w:ascii="Calibri" w:eastAsia="Calibri" w:hAnsi="Calibri" w:cs="Calibri"/>
              <w:noProof/>
              <w:color w:val="000000"/>
              <w:sz w:val="20"/>
              <w:szCs w:val="20"/>
            </w:rPr>
            <w:t>4</w:t>
          </w:r>
          <w:r w:rsidRPr="009B7D3E">
            <w:rPr>
              <w:rFonts w:ascii="Calibri" w:eastAsia="Calibri" w:hAnsi="Calibri" w:cs="Calibri"/>
              <w:color w:val="000000"/>
              <w:sz w:val="20"/>
              <w:szCs w:val="20"/>
            </w:rPr>
            <w:fldChar w:fldCharType="end"/>
          </w:r>
        </w:p>
      </w:tc>
    </w:tr>
    <w:tr w:rsidR="00281FCE" w14:paraId="27B43F35" w14:textId="77777777" w:rsidTr="009B7D3E">
      <w:trPr>
        <w:trHeight w:val="320"/>
      </w:trPr>
      <w:tc>
        <w:tcPr>
          <w:tcW w:w="1429" w:type="dxa"/>
          <w:shd w:val="clear" w:color="auto" w:fill="auto"/>
        </w:tcPr>
        <w:p w14:paraId="5191F233"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Course code:</w:t>
          </w:r>
        </w:p>
      </w:tc>
      <w:tc>
        <w:tcPr>
          <w:tcW w:w="3693" w:type="dxa"/>
          <w:shd w:val="clear" w:color="auto" w:fill="auto"/>
        </w:tcPr>
        <w:p w14:paraId="670577CD" w14:textId="77777777" w:rsidR="00281FCE" w:rsidRPr="009B7D3E" w:rsidRDefault="00381C44" w:rsidP="00561218">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Pr>
              <w:rFonts w:ascii="Calibri" w:eastAsia="Calibri" w:hAnsi="Calibri" w:cs="Calibri"/>
              <w:sz w:val="20"/>
              <w:szCs w:val="20"/>
            </w:rPr>
            <w:t>UHLB</w:t>
          </w:r>
          <w:r w:rsidR="0069251F" w:rsidRPr="009B7D3E">
            <w:rPr>
              <w:rFonts w:ascii="Calibri" w:eastAsia="Calibri" w:hAnsi="Calibri" w:cs="Calibri"/>
              <w:sz w:val="20"/>
              <w:szCs w:val="20"/>
            </w:rPr>
            <w:t xml:space="preserve"> 3</w:t>
          </w:r>
          <w:r w:rsidR="00561218">
            <w:rPr>
              <w:rFonts w:ascii="Calibri" w:eastAsia="Calibri" w:hAnsi="Calibri" w:cs="Calibri"/>
              <w:sz w:val="20"/>
              <w:szCs w:val="20"/>
            </w:rPr>
            <w:t>13</w:t>
          </w:r>
          <w:r w:rsidR="0069251F" w:rsidRPr="009B7D3E">
            <w:rPr>
              <w:rFonts w:ascii="Calibri" w:eastAsia="Calibri" w:hAnsi="Calibri" w:cs="Calibri"/>
              <w:sz w:val="20"/>
              <w:szCs w:val="20"/>
            </w:rPr>
            <w:t>2</w:t>
          </w:r>
        </w:p>
      </w:tc>
      <w:tc>
        <w:tcPr>
          <w:tcW w:w="2976" w:type="dxa"/>
          <w:gridSpan w:val="2"/>
          <w:shd w:val="clear" w:color="auto" w:fill="auto"/>
        </w:tcPr>
        <w:p w14:paraId="57D1D52E" w14:textId="77777777" w:rsidR="00281FCE" w:rsidRPr="009B7D3E" w:rsidRDefault="0069251F" w:rsidP="009B7D3E">
          <w:pPr>
            <w:pBdr>
              <w:top w:val="nil"/>
              <w:left w:val="nil"/>
              <w:bottom w:val="nil"/>
              <w:right w:val="nil"/>
              <w:between w:val="nil"/>
            </w:pBdr>
            <w:tabs>
              <w:tab w:val="left" w:pos="1318"/>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 xml:space="preserve">Academic Session/Semester:   </w:t>
          </w:r>
        </w:p>
      </w:tc>
      <w:tc>
        <w:tcPr>
          <w:tcW w:w="1892" w:type="dxa"/>
          <w:shd w:val="clear" w:color="auto" w:fill="auto"/>
        </w:tcPr>
        <w:p w14:paraId="27EC1A28" w14:textId="77777777" w:rsidR="00281FCE" w:rsidRPr="009B7D3E" w:rsidRDefault="0069251F" w:rsidP="009B7D3E">
          <w:pPr>
            <w:pBdr>
              <w:top w:val="nil"/>
              <w:left w:val="nil"/>
              <w:bottom w:val="nil"/>
              <w:right w:val="nil"/>
              <w:between w:val="nil"/>
            </w:pBdr>
            <w:tabs>
              <w:tab w:val="left" w:pos="1318"/>
            </w:tabs>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20</w:t>
          </w:r>
          <w:r w:rsidR="00D37353">
            <w:rPr>
              <w:rFonts w:ascii="Calibri" w:eastAsia="Calibri" w:hAnsi="Calibri" w:cs="Calibri"/>
              <w:color w:val="000000"/>
              <w:sz w:val="20"/>
              <w:szCs w:val="20"/>
            </w:rPr>
            <w:t>21</w:t>
          </w:r>
          <w:r w:rsidRPr="009B7D3E">
            <w:rPr>
              <w:rFonts w:ascii="Calibri" w:eastAsia="Calibri" w:hAnsi="Calibri" w:cs="Calibri"/>
              <w:color w:val="000000"/>
              <w:sz w:val="20"/>
              <w:szCs w:val="20"/>
            </w:rPr>
            <w:t>/20</w:t>
          </w:r>
          <w:r w:rsidRPr="009B7D3E">
            <w:rPr>
              <w:rFonts w:ascii="Calibri" w:eastAsia="Calibri" w:hAnsi="Calibri" w:cs="Calibri"/>
              <w:sz w:val="20"/>
              <w:szCs w:val="20"/>
            </w:rPr>
            <w:t>2</w:t>
          </w:r>
          <w:r w:rsidR="00D37353">
            <w:rPr>
              <w:rFonts w:ascii="Calibri" w:eastAsia="Calibri" w:hAnsi="Calibri" w:cs="Calibri"/>
              <w:sz w:val="20"/>
              <w:szCs w:val="20"/>
            </w:rPr>
            <w:t>2</w:t>
          </w:r>
          <w:r w:rsidRPr="009B7D3E">
            <w:rPr>
              <w:rFonts w:ascii="Calibri" w:eastAsia="Calibri" w:hAnsi="Calibri" w:cs="Calibri"/>
              <w:sz w:val="20"/>
              <w:szCs w:val="20"/>
            </w:rPr>
            <w:t>-</w:t>
          </w:r>
          <w:r w:rsidR="00105FF5">
            <w:rPr>
              <w:rFonts w:ascii="Calibri" w:eastAsia="Calibri" w:hAnsi="Calibri" w:cs="Calibri"/>
              <w:color w:val="000000"/>
              <w:sz w:val="20"/>
              <w:szCs w:val="20"/>
            </w:rPr>
            <w:t>2</w:t>
          </w:r>
        </w:p>
      </w:tc>
    </w:tr>
    <w:tr w:rsidR="00281FCE" w14:paraId="0DEFA1E6" w14:textId="77777777" w:rsidTr="009B7D3E">
      <w:trPr>
        <w:trHeight w:val="320"/>
      </w:trPr>
      <w:tc>
        <w:tcPr>
          <w:tcW w:w="1429" w:type="dxa"/>
          <w:shd w:val="clear" w:color="auto" w:fill="auto"/>
        </w:tcPr>
        <w:p w14:paraId="48E9A374"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Course name:</w:t>
          </w:r>
        </w:p>
      </w:tc>
      <w:tc>
        <w:tcPr>
          <w:tcW w:w="3693" w:type="dxa"/>
          <w:shd w:val="clear" w:color="auto" w:fill="auto"/>
        </w:tcPr>
        <w:p w14:paraId="463072C1" w14:textId="77777777" w:rsidR="00281FCE" w:rsidRPr="009B7D3E" w:rsidRDefault="00133009" w:rsidP="00133009">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highlight w:val="yellow"/>
            </w:rPr>
          </w:pPr>
          <w:r w:rsidRPr="00683B9E">
            <w:rPr>
              <w:rFonts w:ascii="Calibri" w:eastAsia="Calibri" w:hAnsi="Calibri" w:cs="Calibri"/>
              <w:sz w:val="20"/>
              <w:szCs w:val="20"/>
            </w:rPr>
            <w:t xml:space="preserve"> </w:t>
          </w:r>
          <w:r w:rsidR="0069251F" w:rsidRPr="00683B9E">
            <w:rPr>
              <w:rFonts w:ascii="Calibri" w:eastAsia="Calibri" w:hAnsi="Calibri" w:cs="Calibri"/>
              <w:sz w:val="20"/>
              <w:szCs w:val="20"/>
            </w:rPr>
            <w:t>PROFESSIONAL COMMUNICATION</w:t>
          </w:r>
          <w:r w:rsidRPr="00683B9E">
            <w:rPr>
              <w:rFonts w:ascii="Calibri" w:eastAsia="Calibri" w:hAnsi="Calibri" w:cs="Calibri"/>
              <w:sz w:val="20"/>
              <w:szCs w:val="20"/>
            </w:rPr>
            <w:t xml:space="preserve"> SKILLS</w:t>
          </w:r>
        </w:p>
      </w:tc>
      <w:tc>
        <w:tcPr>
          <w:tcW w:w="2976" w:type="dxa"/>
          <w:gridSpan w:val="2"/>
          <w:vMerge w:val="restart"/>
          <w:shd w:val="clear" w:color="auto" w:fill="auto"/>
        </w:tcPr>
        <w:p w14:paraId="4BAF393E"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b/>
              <w:color w:val="000000"/>
              <w:sz w:val="20"/>
              <w:szCs w:val="20"/>
            </w:rPr>
          </w:pPr>
          <w:r w:rsidRPr="009B7D3E">
            <w:rPr>
              <w:rFonts w:ascii="Calibri" w:eastAsia="Calibri" w:hAnsi="Calibri" w:cs="Calibri"/>
              <w:b/>
              <w:color w:val="000000"/>
              <w:sz w:val="20"/>
              <w:szCs w:val="20"/>
            </w:rPr>
            <w:t>Pre/co requisite (course name and code, if applicable):</w:t>
          </w:r>
        </w:p>
      </w:tc>
      <w:tc>
        <w:tcPr>
          <w:tcW w:w="1892" w:type="dxa"/>
          <w:vMerge w:val="restart"/>
          <w:shd w:val="clear" w:color="auto" w:fill="auto"/>
        </w:tcPr>
        <w:p w14:paraId="1C33E547" w14:textId="77777777" w:rsidR="00561218" w:rsidRPr="009B7D3E" w:rsidRDefault="004779BE"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Pr>
              <w:rFonts w:ascii="Calibri" w:eastAsia="Calibri" w:hAnsi="Calibri" w:cs="Calibri"/>
              <w:sz w:val="20"/>
              <w:szCs w:val="20"/>
            </w:rPr>
            <w:t>ACADEMIC COMMUNICATION SKILLS (</w:t>
          </w:r>
          <w:r w:rsidR="00381C44">
            <w:rPr>
              <w:rFonts w:ascii="Calibri" w:eastAsia="Calibri" w:hAnsi="Calibri" w:cs="Calibri"/>
              <w:sz w:val="20"/>
              <w:szCs w:val="20"/>
            </w:rPr>
            <w:t>UHLB</w:t>
          </w:r>
          <w:r w:rsidR="00561218">
            <w:rPr>
              <w:rFonts w:ascii="Calibri" w:eastAsia="Calibri" w:hAnsi="Calibri" w:cs="Calibri"/>
              <w:sz w:val="20"/>
              <w:szCs w:val="20"/>
            </w:rPr>
            <w:t xml:space="preserve"> 2122</w:t>
          </w:r>
          <w:r>
            <w:rPr>
              <w:rFonts w:ascii="Calibri" w:eastAsia="Calibri" w:hAnsi="Calibri" w:cs="Calibri"/>
              <w:sz w:val="20"/>
              <w:szCs w:val="20"/>
            </w:rPr>
            <w:t>)</w:t>
          </w:r>
        </w:p>
      </w:tc>
    </w:tr>
    <w:tr w:rsidR="00281FCE" w14:paraId="08B8EAA2" w14:textId="77777777" w:rsidTr="009B7D3E">
      <w:trPr>
        <w:trHeight w:val="320"/>
      </w:trPr>
      <w:tc>
        <w:tcPr>
          <w:tcW w:w="1429" w:type="dxa"/>
          <w:shd w:val="clear" w:color="auto" w:fill="auto"/>
        </w:tcPr>
        <w:p w14:paraId="3D22A482"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b/>
              <w:color w:val="000000"/>
              <w:sz w:val="20"/>
              <w:szCs w:val="20"/>
            </w:rPr>
            <w:t>Credit hours:</w:t>
          </w:r>
        </w:p>
      </w:tc>
      <w:tc>
        <w:tcPr>
          <w:tcW w:w="3693" w:type="dxa"/>
          <w:shd w:val="clear" w:color="auto" w:fill="auto"/>
        </w:tcPr>
        <w:p w14:paraId="750DF2A7" w14:textId="77777777" w:rsidR="00281FCE" w:rsidRPr="009B7D3E" w:rsidRDefault="0069251F" w:rsidP="009B7D3E">
          <w:pPr>
            <w:pBdr>
              <w:top w:val="nil"/>
              <w:left w:val="nil"/>
              <w:bottom w:val="nil"/>
              <w:right w:val="nil"/>
              <w:between w:val="nil"/>
            </w:pBdr>
            <w:tabs>
              <w:tab w:val="center" w:pos="4320"/>
              <w:tab w:val="right" w:pos="8640"/>
            </w:tabs>
            <w:spacing w:after="0" w:line="276" w:lineRule="auto"/>
            <w:rPr>
              <w:rFonts w:ascii="Calibri" w:eastAsia="Calibri" w:hAnsi="Calibri" w:cs="Calibri"/>
              <w:color w:val="000000"/>
              <w:sz w:val="20"/>
              <w:szCs w:val="20"/>
            </w:rPr>
          </w:pPr>
          <w:r w:rsidRPr="009B7D3E">
            <w:rPr>
              <w:rFonts w:ascii="Calibri" w:eastAsia="Calibri" w:hAnsi="Calibri" w:cs="Calibri"/>
              <w:color w:val="000000"/>
              <w:sz w:val="20"/>
              <w:szCs w:val="20"/>
            </w:rPr>
            <w:t>2</w:t>
          </w:r>
        </w:p>
      </w:tc>
      <w:tc>
        <w:tcPr>
          <w:tcW w:w="2976" w:type="dxa"/>
          <w:gridSpan w:val="2"/>
          <w:vMerge/>
          <w:shd w:val="clear" w:color="auto" w:fill="auto"/>
        </w:tcPr>
        <w:p w14:paraId="3322F24C" w14:textId="77777777" w:rsidR="00281FCE" w:rsidRPr="009B7D3E" w:rsidRDefault="00281FCE" w:rsidP="009B7D3E">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c>
        <w:tcPr>
          <w:tcW w:w="1892" w:type="dxa"/>
          <w:vMerge/>
          <w:shd w:val="clear" w:color="auto" w:fill="auto"/>
        </w:tcPr>
        <w:p w14:paraId="5EB60A60" w14:textId="77777777" w:rsidR="00281FCE" w:rsidRPr="009B7D3E" w:rsidRDefault="00281FCE" w:rsidP="009B7D3E">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r>
  </w:tbl>
  <w:p w14:paraId="390DEF97" w14:textId="77777777" w:rsidR="00281FCE" w:rsidRDefault="00281FCE">
    <w:pPr>
      <w:pBdr>
        <w:top w:val="nil"/>
        <w:left w:val="nil"/>
        <w:bottom w:val="nil"/>
        <w:right w:val="nil"/>
        <w:between w:val="nil"/>
      </w:pBdr>
      <w:tabs>
        <w:tab w:val="center" w:pos="4320"/>
        <w:tab w:val="right" w:pos="8640"/>
      </w:tabs>
      <w:spacing w:after="0" w:line="276"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EAA"/>
    <w:multiLevelType w:val="hybridMultilevel"/>
    <w:tmpl w:val="25D22FE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0320AC5"/>
    <w:multiLevelType w:val="multilevel"/>
    <w:tmpl w:val="BF34B164"/>
    <w:lvl w:ilvl="0">
      <w:start w:val="4"/>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287A1A"/>
    <w:multiLevelType w:val="hybridMultilevel"/>
    <w:tmpl w:val="34F04D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22F1817"/>
    <w:multiLevelType w:val="multilevel"/>
    <w:tmpl w:val="C1B8643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6FE25A5"/>
    <w:multiLevelType w:val="hybridMultilevel"/>
    <w:tmpl w:val="E258FED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7F0234A"/>
    <w:multiLevelType w:val="hybridMultilevel"/>
    <w:tmpl w:val="E82C7E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AF1431D"/>
    <w:multiLevelType w:val="hybridMultilevel"/>
    <w:tmpl w:val="BF42D2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FB56A42"/>
    <w:multiLevelType w:val="hybridMultilevel"/>
    <w:tmpl w:val="6CD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525F1"/>
    <w:multiLevelType w:val="hybridMultilevel"/>
    <w:tmpl w:val="C89EF39C"/>
    <w:lvl w:ilvl="0" w:tplc="25E08EB2">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662604B9"/>
    <w:multiLevelType w:val="hybridMultilevel"/>
    <w:tmpl w:val="A57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644B4"/>
    <w:multiLevelType w:val="multilevel"/>
    <w:tmpl w:val="BDCCE9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0"/>
  </w:num>
  <w:num w:numId="3">
    <w:abstractNumId w:val="3"/>
  </w:num>
  <w:num w:numId="4">
    <w:abstractNumId w:val="4"/>
  </w:num>
  <w:num w:numId="5">
    <w:abstractNumId w:val="2"/>
  </w:num>
  <w:num w:numId="6">
    <w:abstractNumId w:val="0"/>
  </w:num>
  <w:num w:numId="7">
    <w:abstractNumId w:val="6"/>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CE"/>
    <w:rsid w:val="000367B4"/>
    <w:rsid w:val="000616D1"/>
    <w:rsid w:val="00075D7C"/>
    <w:rsid w:val="00093294"/>
    <w:rsid w:val="000C581A"/>
    <w:rsid w:val="00105FF5"/>
    <w:rsid w:val="00133009"/>
    <w:rsid w:val="00133B59"/>
    <w:rsid w:val="00140744"/>
    <w:rsid w:val="001705AF"/>
    <w:rsid w:val="0017256C"/>
    <w:rsid w:val="001851BC"/>
    <w:rsid w:val="001E192F"/>
    <w:rsid w:val="001E4345"/>
    <w:rsid w:val="001F2299"/>
    <w:rsid w:val="0021651F"/>
    <w:rsid w:val="00231874"/>
    <w:rsid w:val="00260186"/>
    <w:rsid w:val="00277461"/>
    <w:rsid w:val="00281FCE"/>
    <w:rsid w:val="002D6150"/>
    <w:rsid w:val="002F78A7"/>
    <w:rsid w:val="00306C5E"/>
    <w:rsid w:val="00354F18"/>
    <w:rsid w:val="003658C5"/>
    <w:rsid w:val="00381C44"/>
    <w:rsid w:val="00393CA3"/>
    <w:rsid w:val="003976FE"/>
    <w:rsid w:val="003C143C"/>
    <w:rsid w:val="003D0D34"/>
    <w:rsid w:val="003F6700"/>
    <w:rsid w:val="004358AB"/>
    <w:rsid w:val="004704B8"/>
    <w:rsid w:val="004779BE"/>
    <w:rsid w:val="0048187B"/>
    <w:rsid w:val="004938F4"/>
    <w:rsid w:val="00540DC6"/>
    <w:rsid w:val="00541283"/>
    <w:rsid w:val="00561218"/>
    <w:rsid w:val="00575B42"/>
    <w:rsid w:val="005A0300"/>
    <w:rsid w:val="005A6F20"/>
    <w:rsid w:val="006060EA"/>
    <w:rsid w:val="0062048A"/>
    <w:rsid w:val="00642A76"/>
    <w:rsid w:val="00675844"/>
    <w:rsid w:val="00676426"/>
    <w:rsid w:val="006810D5"/>
    <w:rsid w:val="00683B9E"/>
    <w:rsid w:val="0069251F"/>
    <w:rsid w:val="006B0A28"/>
    <w:rsid w:val="006D29F7"/>
    <w:rsid w:val="006E3C5A"/>
    <w:rsid w:val="006F180F"/>
    <w:rsid w:val="006F5579"/>
    <w:rsid w:val="00703FD4"/>
    <w:rsid w:val="00715ABA"/>
    <w:rsid w:val="00720F74"/>
    <w:rsid w:val="00723FC3"/>
    <w:rsid w:val="00741509"/>
    <w:rsid w:val="00752369"/>
    <w:rsid w:val="007630E0"/>
    <w:rsid w:val="00775D1A"/>
    <w:rsid w:val="007815AE"/>
    <w:rsid w:val="00781729"/>
    <w:rsid w:val="007E53B3"/>
    <w:rsid w:val="008050C1"/>
    <w:rsid w:val="00805762"/>
    <w:rsid w:val="00812E03"/>
    <w:rsid w:val="008364CB"/>
    <w:rsid w:val="00865BDF"/>
    <w:rsid w:val="00882194"/>
    <w:rsid w:val="008A3DEC"/>
    <w:rsid w:val="008D4183"/>
    <w:rsid w:val="008D4B21"/>
    <w:rsid w:val="008D5D1A"/>
    <w:rsid w:val="0095134A"/>
    <w:rsid w:val="00952906"/>
    <w:rsid w:val="009573C3"/>
    <w:rsid w:val="00983139"/>
    <w:rsid w:val="009A4EF5"/>
    <w:rsid w:val="009B7D3E"/>
    <w:rsid w:val="00A404E5"/>
    <w:rsid w:val="00A50E67"/>
    <w:rsid w:val="00A5168F"/>
    <w:rsid w:val="00A83F7E"/>
    <w:rsid w:val="00A9544C"/>
    <w:rsid w:val="00AF2695"/>
    <w:rsid w:val="00B029D0"/>
    <w:rsid w:val="00B16CC1"/>
    <w:rsid w:val="00B46FB6"/>
    <w:rsid w:val="00B83478"/>
    <w:rsid w:val="00B8392D"/>
    <w:rsid w:val="00B8393D"/>
    <w:rsid w:val="00B95055"/>
    <w:rsid w:val="00BA3183"/>
    <w:rsid w:val="00BA5914"/>
    <w:rsid w:val="00BB729D"/>
    <w:rsid w:val="00C3220A"/>
    <w:rsid w:val="00C34366"/>
    <w:rsid w:val="00C57348"/>
    <w:rsid w:val="00C754E1"/>
    <w:rsid w:val="00C76D27"/>
    <w:rsid w:val="00C9456F"/>
    <w:rsid w:val="00C965BF"/>
    <w:rsid w:val="00CA3796"/>
    <w:rsid w:val="00CA3C1C"/>
    <w:rsid w:val="00CC2952"/>
    <w:rsid w:val="00CC2D6A"/>
    <w:rsid w:val="00CD11A3"/>
    <w:rsid w:val="00CD7552"/>
    <w:rsid w:val="00CF134B"/>
    <w:rsid w:val="00D10AB2"/>
    <w:rsid w:val="00D32601"/>
    <w:rsid w:val="00D348B5"/>
    <w:rsid w:val="00D37353"/>
    <w:rsid w:val="00D41714"/>
    <w:rsid w:val="00E329BA"/>
    <w:rsid w:val="00E51D31"/>
    <w:rsid w:val="00E55151"/>
    <w:rsid w:val="00EC78BB"/>
    <w:rsid w:val="00ED45CD"/>
    <w:rsid w:val="00EF2226"/>
    <w:rsid w:val="00EF3956"/>
    <w:rsid w:val="00EF72DB"/>
    <w:rsid w:val="00F11D90"/>
    <w:rsid w:val="00F279FF"/>
    <w:rsid w:val="00F44A18"/>
    <w:rsid w:val="00F61767"/>
    <w:rsid w:val="00F646BB"/>
    <w:rsid w:val="00FB0C6F"/>
    <w:rsid w:val="00FC7EE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BB17F"/>
  <w15:docId w15:val="{004D1BF6-53AD-DF4C-972C-437FAB1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4"/>
      <w:szCs w:val="24"/>
      <w:lang w:val="en-GB" w:eastAsia="en-MY"/>
    </w:rPr>
  </w:style>
  <w:style w:type="paragraph" w:styleId="Heading1">
    <w:name w:val="heading 1"/>
    <w:basedOn w:val="Normal"/>
    <w:next w:val="Normal"/>
    <w:pPr>
      <w:keepNext/>
      <w:pBdr>
        <w:top w:val="nil"/>
        <w:left w:val="nil"/>
        <w:bottom w:val="nil"/>
        <w:right w:val="nil"/>
        <w:between w:val="nil"/>
      </w:pBdr>
      <w:jc w:val="center"/>
      <w:outlineLvl w:val="0"/>
    </w:pPr>
    <w:rPr>
      <w:b/>
      <w:color w:val="000000"/>
      <w:sz w:val="22"/>
      <w:szCs w:val="22"/>
    </w:rPr>
  </w:style>
  <w:style w:type="paragraph" w:styleId="Heading2">
    <w:name w:val="heading 2"/>
    <w:basedOn w:val="Normal"/>
    <w:next w:val="Normal"/>
    <w:pPr>
      <w:keepNext/>
      <w:pBdr>
        <w:top w:val="nil"/>
        <w:left w:val="nil"/>
        <w:bottom w:val="nil"/>
        <w:right w:val="nil"/>
        <w:between w:val="nil"/>
      </w:pBdr>
      <w:ind w:left="90" w:hanging="90"/>
      <w:outlineLvl w:val="1"/>
    </w:pPr>
    <w:rPr>
      <w:b/>
      <w:color w:val="000000"/>
      <w:sz w:val="22"/>
      <w:szCs w:val="22"/>
    </w:rPr>
  </w:style>
  <w:style w:type="paragraph" w:styleId="Heading3">
    <w:name w:val="heading 3"/>
    <w:basedOn w:val="Normal"/>
    <w:next w:val="Normal"/>
    <w:pPr>
      <w:keepNext/>
      <w:pBdr>
        <w:top w:val="nil"/>
        <w:left w:val="nil"/>
        <w:bottom w:val="nil"/>
        <w:right w:val="nil"/>
        <w:between w:val="nil"/>
      </w:pBdr>
      <w:ind w:left="252" w:hanging="252"/>
      <w:outlineLvl w:val="2"/>
    </w:pPr>
    <w:rPr>
      <w:b/>
      <w:color w:val="000000"/>
      <w:sz w:val="22"/>
      <w:szCs w:val="22"/>
    </w:rPr>
  </w:style>
  <w:style w:type="paragraph" w:styleId="Heading4">
    <w:name w:val="heading 4"/>
    <w:basedOn w:val="Normal"/>
    <w:next w:val="Normal"/>
    <w:pPr>
      <w:keepNext/>
      <w:pBdr>
        <w:top w:val="nil"/>
        <w:left w:val="nil"/>
        <w:bottom w:val="nil"/>
        <w:right w:val="nil"/>
        <w:between w:val="nil"/>
      </w:pBdr>
      <w:ind w:left="252" w:hanging="252"/>
      <w:outlineLvl w:val="3"/>
    </w:pPr>
    <w:rPr>
      <w:b/>
      <w:color w:val="000000"/>
    </w:rPr>
  </w:style>
  <w:style w:type="paragraph" w:styleId="Heading5">
    <w:name w:val="heading 5"/>
    <w:basedOn w:val="Normal"/>
    <w:next w:val="Normal"/>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pPr>
      <w:keepNext/>
      <w:pBdr>
        <w:top w:val="nil"/>
        <w:left w:val="nil"/>
        <w:bottom w:val="nil"/>
        <w:right w:val="nil"/>
        <w:between w:val="nil"/>
      </w:pBdr>
      <w:spacing w:before="120" w:after="120"/>
      <w:ind w:left="357" w:hanging="357"/>
      <w:outlineLvl w:val="5"/>
    </w:pPr>
    <w:rPr>
      <w:rFonts w:ascii="Trebuchet MS" w:eastAsia="Trebuchet MS" w:hAnsi="Trebuchet MS" w:cs="Trebuchet M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22"/>
      <w:szCs w:val="2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CBE4FA"/>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E53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53B3"/>
    <w:rPr>
      <w:rFonts w:ascii="Segoe UI" w:hAnsi="Segoe UI" w:cs="Segoe UI"/>
      <w:sz w:val="18"/>
      <w:szCs w:val="18"/>
      <w:lang w:val="en-GB"/>
    </w:rPr>
  </w:style>
  <w:style w:type="character" w:styleId="Hyperlink">
    <w:name w:val="Hyperlink"/>
    <w:uiPriority w:val="99"/>
    <w:unhideWhenUsed/>
    <w:rsid w:val="003D0D34"/>
    <w:rPr>
      <w:color w:val="0563C1"/>
      <w:u w:val="single"/>
    </w:rPr>
  </w:style>
  <w:style w:type="paragraph" w:styleId="ListParagraph">
    <w:name w:val="List Paragraph"/>
    <w:basedOn w:val="Normal"/>
    <w:uiPriority w:val="34"/>
    <w:qFormat/>
    <w:rsid w:val="00D37353"/>
    <w:pPr>
      <w:ind w:left="720"/>
      <w:contextualSpacing/>
    </w:pPr>
  </w:style>
  <w:style w:type="character" w:styleId="CommentReference">
    <w:name w:val="annotation reference"/>
    <w:uiPriority w:val="99"/>
    <w:semiHidden/>
    <w:unhideWhenUsed/>
    <w:rsid w:val="00A50E67"/>
    <w:rPr>
      <w:sz w:val="16"/>
      <w:szCs w:val="16"/>
    </w:rPr>
  </w:style>
  <w:style w:type="paragraph" w:styleId="CommentText">
    <w:name w:val="annotation text"/>
    <w:basedOn w:val="Normal"/>
    <w:link w:val="CommentTextChar"/>
    <w:uiPriority w:val="99"/>
    <w:semiHidden/>
    <w:unhideWhenUsed/>
    <w:rsid w:val="00A50E67"/>
    <w:rPr>
      <w:sz w:val="20"/>
      <w:szCs w:val="20"/>
    </w:rPr>
  </w:style>
  <w:style w:type="character" w:customStyle="1" w:styleId="CommentTextChar">
    <w:name w:val="Comment Text Char"/>
    <w:link w:val="CommentText"/>
    <w:uiPriority w:val="99"/>
    <w:semiHidden/>
    <w:rsid w:val="00A50E67"/>
    <w:rPr>
      <w:lang w:val="en-GB" w:eastAsia="en-MY"/>
    </w:rPr>
  </w:style>
  <w:style w:type="paragraph" w:styleId="CommentSubject">
    <w:name w:val="annotation subject"/>
    <w:basedOn w:val="CommentText"/>
    <w:next w:val="CommentText"/>
    <w:link w:val="CommentSubjectChar"/>
    <w:uiPriority w:val="99"/>
    <w:semiHidden/>
    <w:unhideWhenUsed/>
    <w:rsid w:val="00A50E67"/>
    <w:rPr>
      <w:b/>
      <w:bCs/>
    </w:rPr>
  </w:style>
  <w:style w:type="character" w:customStyle="1" w:styleId="CommentSubjectChar">
    <w:name w:val="Comment Subject Char"/>
    <w:link w:val="CommentSubject"/>
    <w:uiPriority w:val="99"/>
    <w:semiHidden/>
    <w:rsid w:val="00A50E67"/>
    <w:rPr>
      <w:b/>
      <w:bCs/>
      <w:lang w:val="en-GB"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yline.utm.my/moodle282/" TargetMode="External"/><Relationship Id="rId4" Type="http://schemas.openxmlformats.org/officeDocument/2006/relationships/webSettings" Target="webSettings.xml"/><Relationship Id="rId9" Type="http://schemas.openxmlformats.org/officeDocument/2006/relationships/hyperlink" Target="http://elearning.utm.my/1819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0T06:39:07.147"/>
    </inkml:context>
    <inkml:brush xml:id="br0">
      <inkml:brushProperty name="width" value="0.08598" units="cm"/>
      <inkml:brushProperty name="height" value="0.08598" units="cm"/>
    </inkml:brush>
  </inkml:definitions>
  <inkml:trace contextRef="#ctx0" brushRef="#br0">569 381 7870,'8'6'411,"-2"0"-1400,-2-4 760,-8 2 185,3-8 1,-6 2-1,3-3 65,-1 1 1,2-2 0,-2 2-7,1 0 1,-3-2 0,2-2 0,-3 1-11,-1 1 0,0 0 0,0-3 0,0 0 0,0 0 0,-4 0 0,-2 0 0,-4-2 15,-2-1 1,-4 0-1,1 4 1,-4 1 9,-1 1 0,-4 4 0,3 1 0,2 5-7,0 5 0,2 6 1,-1 1-1,0 3 16,1 1 1,4 4 0,3-2 0,4 0 12,2 3 0,3 0 1,4-1-1,3-1-28,2-1 1,1-1 0,1-1 0,3 1-29,5-1 1,0 1-1,6 1 1,1 0-26,1-1 1,2 3 0,1-3 0,5-2 11,4-4 1,-1-2-1,6-4 1,1-1 19,3-2 0,1-2 1,-1-4-1,1 0-3,2 0 0,-1 0 1,2 0-1,-4 1-2,-1 2 0,-3 1 1,0 4-165,-2 1 154,-3-3 0,-2 7 1,-4-3-1,-1 2-30,-2 3 0,-3 1 0,-2-1 0,-4 0 23,-4 1 1,0 1-1,-4 1 1,-1-1 11,-1 1 0,-2-1 0,-2-1 1,-3-2-4,-2 2 1,-8 1 0,-2 1 0,-1-1-2,-3-3 0,-1 2 0,-4-4 1,-3-1 29,-2-1 0,-3-1 1,-1-2-1,1-1 12,-1-3 1,2-2 0,0-1 174,2 0-197,3-4 0,2-1 0,4-3 119,1-1-113,1 0 1,8 0-1,1 0 1,3-1-26,3-2 1,2 1 0,4-3 0,0-1-10,0 1 1,5-4 0,3 1 0,4-5 9,1-1 1,2-3 0,4 3 0,1-3-8,0-1 0,7-2 0,-1-1 0,0 3 22,3 2 1,0 0 0,-3 4 0,0-1-31,-2 0 1,0 1 0,-3 5 0,-1 1-12,-1 3 1,-2 0 0,0 2 0,-2 2-103,-3 1 0,-2-1 0,-2-1 67,1 0 1,-4 3 0,-1 1-287,0 1 255,-3 1 0,2 3 0,-6 1 101,-3 2 0,-2 2 0,-1 4 0</inkml:trace>
  <inkml:trace contextRef="#ctx0" brushRef="#br0" timeOffset="586">694 497 7759,'8'9'2,"-3"0"0,-2-3 0,-6-1-8,-3 2 0,2 1 0,1 2-16,3 2 0,0-1 0,0 4 0,3 0 23,3 2 1,2 4-1,2 1 1,1 0-54,1 3 0,3 4 0,-3 0 0,1-1-61,0-4 0,-1-2 0,-3-4 0,-1-1-466,-2-2 487,-2-7 0,-4-5 0,-1-6 1,-1-3 18,-1-1 1,-4-6 0,1-3 0,-2-3 80,-1-1 0,-1-5 1,-1 1-1,0-2 20,0 0 0,-2-1 1,0 2-1,0 0 66,0 1 1,-1 2 0,1-3 0,0 2 252,0 1 1,4 6-178,3 4 1,6 7-1,2 5-167,6 5 1,4 4 0,0 3 0,3 1-38,1 1 1,2 3 0,0-3 0,0 1-33,-1-1 1,1 1 0,0 3 0,0 0 14,-1-1 0,0 1 0,-1 0 1,-2-1-75,-1-2 1,-1-3 0,-4-3-151,1 0 147,-4-4 1,0-1 127,-2-4 0,-6 0 0,2 0 0</inkml:trace>
  <inkml:trace contextRef="#ctx0" brushRef="#br0" timeOffset="852">551 595 8467,'-4'0'-182,"4"0"0,4-4 0,6-2 0,2-2 61,3-1 1,5-4 0,1-1-1,1-1-143,0 1 1,1 0-1,-2-1-261,-1 3 525,-1 2 0,-3 5 0,-1 2 0,-3 2 0,-2 1 0,-5 8 0,-1 2 0</inkml:trace>
  <inkml:trace contextRef="#ctx0" brushRef="#br0" timeOffset="2150">676 790 6907,'-4'26'0,"-2"-3"0,-2-3 0,-1-4 1,-3 0 0,-1-4-1,1 1 503,-1 0 1,2-1-568,5-3 1,4-5 11,8-4 0,1-5 0,8-6 0,0-2 15,2-1 1,1-2-1,0-3-130,0-2 98,-1 0 0,4 1 0,0-1 0,-2 1 28,0 1 0,-4 5 0,0-1 0,1 1-24,0 3 0,-2-1 0,-1 7 0,-1 0 42,0 2 0,0 2 0,-4 1 0,1 1-3,0 2 0,-1 2 0,-1 5 0,-2 1-50,-1 1 0,2 0 0,-3-3 24,-1-1 0,-1 1 1,-2-1 126,-2-2-100,-2 2 0,-4-7 0,0 2 149,0-2-142,0-1 1,-3 0-1,0 0 204,-2 0-97,3-4 0,-3-1 1,3-4-1,-1 0-5,2 0 0,0-2 1,1-2-1,0-1-27,0-2 1,1-1-1,2 0 1,3-2-18,2-2 1,1 3-1,0 1 1,2 5-20,4 5 1,1 0-1,7 4 1,0 1-27,0 1 1,0 5 0,5 3 0,1 3-84,1 2 0,0 0 0,-1-4 0,1 1 13,-2 0 0,-1-1 0,-2-1 0,-2-2-121,-1-1 0,-1-1 205,-4-3-18,1 0 1,-4-1 0,-2-2 53,-2-3 0,-1-2 1,0-1-1,0 0-11,0 0 1,0-2-1,-1-2 1,-1 0-9,-1 0 1,0-3 0,2 2-1,-1 0-17,-1-1 1,0 4 0,3-1-33,0 2 1,4 6 12,2 4 0,1 1 0,0 5 1,-1 2-9,1 3 0,-2-1 1,1 2-1,1-2-9,1-2 0,0 0 0,1-1-73,0-1 84,0-4 0,0 5 0,0-4 5,0-1 0,0-1 0,-1-1 0,1 0 41,0 0 1,0-1-1,-1-2 1,-1-2 10,-1 0 1,0-3 0,3 2-12,0-2 0,-1 0 0,1-1-28,0 0 1,-4 3 0,-2 0 0,-1 0-35,1 1 1,-2-3-1,2 2 1,-2-2-5,-1 0 1,0-1-1,-1 0 1,-2 1 25,-3 2 1,1-1 0,-1 4 0,-1 1 32,-1 1 0,-1 2 1,-2 2-1,-1 3 66,1 2 0,2 5 0,2 2 0,1 1-42,-1 2 1,0 0 0,1 0-1,1-1-51,1 1 1,1 0-1,3-1 1,0-3-26,0-2 1,4-2 0,2-2 2,1-2 1,2-3 0,0-7 0,0-4 16,0-3 1,0-5-1,0 2 1,0-4 11,0-3 1,-2-2 0,0-3 0,-1-2 2,1-1 0,-3-3 0,-1-4 1,-2 0-2,-1-3 0,-4-1 1,-3-3-1,-3 1 30,-1 4 1,-4 5-1,3 4 1,1 3 60,1 5 0,1 5-63,0 10 0,4 3-77,2 6 1,2 2 0,1 4 0,1 0 29,2 0 1,2 4-1,4 2 1,1 2-10,2 4 1,-1 3 0,4 4-74,0 2 83,-2 0 1,4-1-1,-2 2 1,2 0-19,0 3 0,1-6 0,0-3 14,0-2 14,-5-2 1,3-5 0,-4-1-1,-1-4-2,-1-4 1,-1-3 0,0-5 35,-1-2 1,-2-2 0,-1-5 0,-1-1 4,-2-1 1,2-3 0,-1 0-1,0-2-17,1-1 0,-3-2 0,2-2 1,-1 0-24,1 1 1,-2-2 0,3 4 0,-1 3-6,0 2 0,4 4 0,-1 4-1,1 3 0,-1 2 0,-1 2 0,0 2 4,0 3 1,-2 2 0,3 0 0,0 1-7,-1 0 1,3 0-1,-2 0 1,2 0-12,1 0 0,-4-3 1,1 0-1,1 0-28,1 2 0,-2-2 1,0-1-61,1-1 0,-2 0-54,1-1 0,-4-3 165,1 0 0,-2-8 0,-1-6 0</inkml:trace>
  <inkml:trace contextRef="#ctx0" brushRef="#br0" timeOffset="2360">800 186 7724,'-12'-3'-113,"0"0"1,1-3 96,2 3 1,5 0-1,5 3 1,7 0-101,5 0 1,4 3-1,2 0 1,3 0-221,4 1 0,1-2 336,3 4 0,-3 0 0,0 3 0</inkml:trace>
  <inkml:trace contextRef="#ctx0" brushRef="#br0" timeOffset="2686">853 1153 7723,'-17'26'0,"-1"-3"0,0-2-658,0-2 544,5-5 1,11-10 0,9-11 0,8-9 245,7-7 1,4-4-1,3-5 1,6-5 33,5-6 0,2 1 1,6-8-1,1 0-118,5-3 1,5-8-1,8 0 1,3-1-31,-1 4 1,-7 7 0,-8 12 0,-6 7-26,-3 3 0,-5 9 0,-5 3 0,-4 5-2,-4 4 0,-1-1 1,-2 4-1,-4 0 2,-5 2 0,-2 2 0,-4 1-197,0 0 10,-4 0-17,-1 0 0,-5 0 0,-2 0 211,-3 0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Links>
    <vt:vector size="12" baseType="variant">
      <vt:variant>
        <vt:i4>2556016</vt:i4>
      </vt:variant>
      <vt:variant>
        <vt:i4>3</vt:i4>
      </vt:variant>
      <vt:variant>
        <vt:i4>0</vt:i4>
      </vt:variant>
      <vt:variant>
        <vt:i4>5</vt:i4>
      </vt:variant>
      <vt:variant>
        <vt:lpwstr>http://myline.utm.my/moodle282/</vt:lpwstr>
      </vt:variant>
      <vt:variant>
        <vt:lpwstr/>
      </vt:variant>
      <vt:variant>
        <vt:i4>2293816</vt:i4>
      </vt:variant>
      <vt:variant>
        <vt:i4>0</vt:i4>
      </vt:variant>
      <vt:variant>
        <vt:i4>0</vt:i4>
      </vt:variant>
      <vt:variant>
        <vt:i4>5</vt:i4>
      </vt:variant>
      <vt:variant>
        <vt:lpwstr>http://elearning.utm.my/18191/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WANIE SK</dc:creator>
  <cp:keywords/>
  <cp:lastModifiedBy>linda prapagara</cp:lastModifiedBy>
  <cp:revision>3</cp:revision>
  <cp:lastPrinted>2019-03-06T05:23:00Z</cp:lastPrinted>
  <dcterms:created xsi:type="dcterms:W3CDTF">2022-03-10T06:40:00Z</dcterms:created>
  <dcterms:modified xsi:type="dcterms:W3CDTF">2022-03-10T06:42:00Z</dcterms:modified>
</cp:coreProperties>
</file>